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910"/>
      </w:tblGrid>
      <w:tr w:rsidR="008700AD" w:rsidTr="00402C8D">
        <w:tc>
          <w:tcPr>
            <w:tcW w:w="3734" w:type="dxa"/>
          </w:tcPr>
          <w:p w:rsidR="008700AD" w:rsidRPr="004040E5" w:rsidRDefault="008700AD" w:rsidP="008700AD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rPr>
                <w:szCs w:val="28"/>
                <w:lang w:val="en-US"/>
              </w:rPr>
            </w:pPr>
            <w:r w:rsidRPr="004040E5">
              <w:rPr>
                <w:szCs w:val="28"/>
                <w:lang w:val="en-US"/>
              </w:rPr>
              <w:t>HỘI ĐỒNG NHÂN DÂN</w:t>
            </w:r>
          </w:p>
          <w:p w:rsidR="008700AD" w:rsidRDefault="008700AD" w:rsidP="008700AD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040E5">
              <w:rPr>
                <w:szCs w:val="28"/>
                <w:lang w:val="en-US"/>
              </w:rPr>
              <w:t>XÃ SƠN VĨ</w:t>
            </w:r>
          </w:p>
        </w:tc>
        <w:tc>
          <w:tcPr>
            <w:tcW w:w="6170" w:type="dxa"/>
          </w:tcPr>
          <w:p w:rsidR="008700AD" w:rsidRDefault="00444732" w:rsidP="008700AD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ind w:left="60"/>
              <w:rPr>
                <w:rStyle w:val="Vnbnnidung31"/>
                <w:b/>
                <w:bCs/>
                <w:sz w:val="28"/>
                <w:szCs w:val="28"/>
                <w:u w:val="none"/>
                <w:lang w:val="en-US"/>
              </w:rPr>
            </w:pPr>
            <w:r>
              <w:rPr>
                <w:noProof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-1605915</wp:posOffset>
                      </wp:positionH>
                      <wp:positionV relativeFrom="paragraph">
                        <wp:posOffset>375285</wp:posOffset>
                      </wp:positionV>
                      <wp:extent cx="784860" cy="0"/>
                      <wp:effectExtent l="13335" t="13335" r="1143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26.45pt;margin-top:29.55pt;width:6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Al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dFtpiD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"/>
                  </w:pict>
                </mc:Fallback>
              </mc:AlternateContent>
            </w:r>
            <w:r w:rsidR="008700AD" w:rsidRPr="004040E5">
              <w:rPr>
                <w:szCs w:val="28"/>
              </w:rPr>
              <w:t>CỘNG HÒA XÃ HỘI CHỦ NGHĨA VIỆT NAM</w:t>
            </w:r>
            <w:r w:rsidR="008700AD" w:rsidRPr="004040E5">
              <w:rPr>
                <w:szCs w:val="28"/>
              </w:rPr>
              <w:br/>
            </w:r>
            <w:r w:rsidR="008700AD" w:rsidRPr="008700AD">
              <w:rPr>
                <w:rStyle w:val="Vnbnnidung31"/>
                <w:b/>
                <w:bCs/>
                <w:sz w:val="28"/>
                <w:szCs w:val="28"/>
                <w:u w:val="none"/>
              </w:rPr>
              <w:t>Độc lập - Tự do - Hạnh phúc</w:t>
            </w:r>
          </w:p>
          <w:p w:rsidR="008700AD" w:rsidRDefault="00444732" w:rsidP="008700AD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1889125" cy="0"/>
                      <wp:effectExtent l="5715" t="7620" r="1016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7.2pt;margin-top:.6pt;width:1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k2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MVsslt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8700AD" w:rsidTr="00402C8D">
        <w:tc>
          <w:tcPr>
            <w:tcW w:w="3734" w:type="dxa"/>
          </w:tcPr>
          <w:p w:rsidR="008700AD" w:rsidRPr="004040E5" w:rsidRDefault="008700AD" w:rsidP="00003139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rPr>
                <w:b w:val="0"/>
                <w:sz w:val="28"/>
                <w:szCs w:val="28"/>
                <w:lang w:val="en-US"/>
              </w:rPr>
            </w:pPr>
            <w:r w:rsidRPr="004040E5">
              <w:rPr>
                <w:rStyle w:val="Vnbnnidung4Khnginnghing"/>
                <w:b w:val="0"/>
                <w:i w:val="0"/>
                <w:sz w:val="28"/>
                <w:szCs w:val="28"/>
                <w:lang w:val="en-US"/>
              </w:rPr>
              <w:t>Số</w:t>
            </w:r>
            <w:r w:rsidR="00003139">
              <w:rPr>
                <w:rStyle w:val="Vnbnnidung4Khnginnghing"/>
                <w:b w:val="0"/>
                <w:i w:val="0"/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  <w:r w:rsidR="00745736">
              <w:rPr>
                <w:rStyle w:val="Vnbnnidung4Khnginnghing"/>
                <w:b w:val="0"/>
                <w:sz w:val="28"/>
                <w:szCs w:val="28"/>
                <w:lang w:val="en-US"/>
              </w:rPr>
              <w:t xml:space="preserve"> </w:t>
            </w:r>
            <w:r w:rsidR="00003139">
              <w:rPr>
                <w:rStyle w:val="Vnbnnidung4Khnginnghing"/>
                <w:b w:val="0"/>
                <w:sz w:val="28"/>
                <w:szCs w:val="28"/>
                <w:lang w:val="en-US"/>
              </w:rPr>
              <w:t>11</w:t>
            </w:r>
            <w:r w:rsidRPr="004040E5">
              <w:rPr>
                <w:rStyle w:val="Vnbnnidung4Khnginnghing"/>
                <w:b w:val="0"/>
                <w:i w:val="0"/>
                <w:iCs w:val="0"/>
                <w:sz w:val="28"/>
                <w:szCs w:val="28"/>
              </w:rPr>
              <w:t>/TB</w:t>
            </w:r>
            <w:r w:rsidR="00D4560A" w:rsidRPr="004040E5">
              <w:rPr>
                <w:rStyle w:val="Vnbnnidung4Khnginnghing"/>
                <w:b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4040E5">
              <w:rPr>
                <w:rStyle w:val="Vnbnnidung4Khnginnghing"/>
                <w:b w:val="0"/>
                <w:i w:val="0"/>
                <w:iCs w:val="0"/>
                <w:sz w:val="28"/>
                <w:szCs w:val="28"/>
              </w:rPr>
              <w:t>- HĐND</w:t>
            </w:r>
          </w:p>
        </w:tc>
        <w:tc>
          <w:tcPr>
            <w:tcW w:w="6170" w:type="dxa"/>
          </w:tcPr>
          <w:p w:rsidR="008700AD" w:rsidRPr="00B2506B" w:rsidRDefault="008700AD" w:rsidP="008700AD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ind w:left="60"/>
              <w:rPr>
                <w:b w:val="0"/>
                <w:i/>
                <w:sz w:val="28"/>
                <w:szCs w:val="28"/>
                <w:lang w:val="en-US"/>
              </w:rPr>
            </w:pPr>
            <w:r w:rsidRPr="00B2506B">
              <w:rPr>
                <w:b w:val="0"/>
                <w:i/>
                <w:sz w:val="28"/>
                <w:szCs w:val="28"/>
                <w:lang w:val="en-US"/>
              </w:rPr>
              <w:t>Sơn Vĩ</w:t>
            </w:r>
            <w:r w:rsidRPr="00B2506B">
              <w:rPr>
                <w:b w:val="0"/>
                <w:i/>
                <w:sz w:val="28"/>
                <w:szCs w:val="28"/>
              </w:rPr>
              <w:t xml:space="preserve">, ngày </w:t>
            </w:r>
            <w:r w:rsidR="00DA79BA">
              <w:rPr>
                <w:rStyle w:val="Vnbnnidung41"/>
                <w:b w:val="0"/>
                <w:iCs w:val="0"/>
                <w:sz w:val="28"/>
                <w:szCs w:val="28"/>
                <w:lang w:val="en-US"/>
              </w:rPr>
              <w:t xml:space="preserve"> </w:t>
            </w:r>
            <w:r w:rsidR="00003139">
              <w:rPr>
                <w:rStyle w:val="Vnbnnidung41"/>
                <w:b w:val="0"/>
                <w:iCs w:val="0"/>
                <w:sz w:val="28"/>
                <w:szCs w:val="28"/>
                <w:lang w:val="en-US"/>
              </w:rPr>
              <w:t>08</w:t>
            </w:r>
            <w:r w:rsidRPr="00B2506B">
              <w:rPr>
                <w:rStyle w:val="Vnbnnidung41"/>
                <w:b w:val="0"/>
                <w:i w:val="0"/>
                <w:sz w:val="28"/>
                <w:szCs w:val="28"/>
              </w:rPr>
              <w:t xml:space="preserve"> </w:t>
            </w:r>
            <w:r w:rsidRPr="00B2506B">
              <w:rPr>
                <w:b w:val="0"/>
                <w:i/>
                <w:sz w:val="28"/>
                <w:szCs w:val="28"/>
              </w:rPr>
              <w:t xml:space="preserve">tháng </w:t>
            </w:r>
            <w:r w:rsidR="00DA79BA">
              <w:rPr>
                <w:b w:val="0"/>
                <w:i/>
                <w:sz w:val="28"/>
                <w:szCs w:val="28"/>
                <w:lang w:val="en-US"/>
              </w:rPr>
              <w:t>10</w:t>
            </w:r>
            <w:r w:rsidRPr="00B2506B">
              <w:rPr>
                <w:b w:val="0"/>
                <w:i/>
                <w:sz w:val="28"/>
                <w:szCs w:val="28"/>
              </w:rPr>
              <w:t xml:space="preserve"> năm 20</w:t>
            </w:r>
            <w:r w:rsidR="00614C7D" w:rsidRPr="00B2506B">
              <w:rPr>
                <w:b w:val="0"/>
                <w:i/>
                <w:sz w:val="28"/>
                <w:szCs w:val="28"/>
                <w:lang w:val="en-US"/>
              </w:rPr>
              <w:t>2</w:t>
            </w:r>
            <w:r w:rsidR="00061087" w:rsidRPr="00B2506B">
              <w:rPr>
                <w:b w:val="0"/>
                <w:i/>
                <w:sz w:val="28"/>
                <w:szCs w:val="28"/>
                <w:lang w:val="en-US"/>
              </w:rPr>
              <w:t>1</w:t>
            </w:r>
          </w:p>
          <w:p w:rsidR="008700AD" w:rsidRPr="004040E5" w:rsidRDefault="008700AD" w:rsidP="008700AD">
            <w:pPr>
              <w:pStyle w:val="Vnbnnidung30"/>
              <w:shd w:val="clear" w:color="auto" w:fill="auto"/>
              <w:tabs>
                <w:tab w:val="left" w:pos="7699"/>
              </w:tabs>
              <w:spacing w:after="0" w:line="240" w:lineRule="auto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336CF8" w:rsidRPr="008700AD" w:rsidRDefault="00514E3B" w:rsidP="008700AD">
      <w:pPr>
        <w:pStyle w:val="Vnbnnidung3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8700AD">
        <w:rPr>
          <w:sz w:val="28"/>
          <w:szCs w:val="28"/>
        </w:rPr>
        <w:t>THÔNG BÁO</w:t>
      </w:r>
    </w:p>
    <w:p w:rsidR="00336CF8" w:rsidRPr="00614C7D" w:rsidRDefault="007F62E3" w:rsidP="008700AD">
      <w:pPr>
        <w:pStyle w:val="Vnbnnidung30"/>
        <w:shd w:val="clear" w:color="auto" w:fill="auto"/>
        <w:spacing w:after="0" w:line="240" w:lineRule="auto"/>
        <w:ind w:firstLine="7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Kết luận phiên họp Thư</w:t>
      </w:r>
      <w:r>
        <w:rPr>
          <w:sz w:val="28"/>
          <w:szCs w:val="28"/>
          <w:lang w:val="en-US"/>
        </w:rPr>
        <w:t>ờn</w:t>
      </w:r>
      <w:r w:rsidR="00514E3B" w:rsidRPr="008700AD">
        <w:rPr>
          <w:sz w:val="28"/>
          <w:szCs w:val="28"/>
        </w:rPr>
        <w:t xml:space="preserve">g trực HĐND </w:t>
      </w:r>
      <w:r w:rsidR="00C33A73">
        <w:rPr>
          <w:sz w:val="28"/>
          <w:szCs w:val="28"/>
          <w:lang w:val="en-US"/>
        </w:rPr>
        <w:t>xã</w:t>
      </w:r>
      <w:r w:rsidR="00514E3B" w:rsidRPr="008700AD">
        <w:rPr>
          <w:sz w:val="28"/>
          <w:szCs w:val="28"/>
        </w:rPr>
        <w:t xml:space="preserve"> kỳ tháng </w:t>
      </w:r>
      <w:r w:rsidR="00DA79BA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</w:t>
      </w:r>
      <w:r w:rsidR="00514E3B" w:rsidRPr="008700AD">
        <w:rPr>
          <w:sz w:val="28"/>
          <w:szCs w:val="28"/>
        </w:rPr>
        <w:t>năm 20</w:t>
      </w:r>
      <w:r w:rsidR="00614C7D">
        <w:rPr>
          <w:sz w:val="28"/>
          <w:szCs w:val="28"/>
          <w:lang w:val="en-US"/>
        </w:rPr>
        <w:t>2</w:t>
      </w:r>
      <w:r w:rsidR="00061087">
        <w:rPr>
          <w:sz w:val="28"/>
          <w:szCs w:val="28"/>
          <w:lang w:val="en-US"/>
        </w:rPr>
        <w:t>1</w:t>
      </w:r>
    </w:p>
    <w:p w:rsidR="00C33A73" w:rsidRPr="00C33A73" w:rsidRDefault="00C33A73" w:rsidP="008700AD">
      <w:pPr>
        <w:pStyle w:val="Vnbnnidung30"/>
        <w:shd w:val="clear" w:color="auto" w:fill="auto"/>
        <w:spacing w:after="0" w:line="240" w:lineRule="auto"/>
        <w:ind w:firstLine="780"/>
        <w:jc w:val="both"/>
        <w:rPr>
          <w:sz w:val="28"/>
          <w:szCs w:val="28"/>
          <w:lang w:val="en-US"/>
        </w:rPr>
      </w:pPr>
    </w:p>
    <w:p w:rsidR="00336CF8" w:rsidRPr="00614C7D" w:rsidRDefault="000F3946" w:rsidP="00D37700">
      <w:pPr>
        <w:pStyle w:val="Vnbnnidung20"/>
        <w:shd w:val="clear" w:color="auto" w:fill="auto"/>
        <w:spacing w:before="0" w:after="12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Ngày</w:t>
      </w:r>
      <w:r w:rsidR="00614C7D" w:rsidRPr="00614C7D">
        <w:rPr>
          <w:sz w:val="28"/>
          <w:szCs w:val="28"/>
          <w:lang w:val="en-US"/>
        </w:rPr>
        <w:t xml:space="preserve"> </w:t>
      </w:r>
      <w:r w:rsidR="00DA79BA">
        <w:rPr>
          <w:sz w:val="28"/>
          <w:szCs w:val="28"/>
          <w:lang w:val="en-US"/>
        </w:rPr>
        <w:t>07</w:t>
      </w:r>
      <w:r w:rsidR="00514E3B" w:rsidRPr="00614C7D">
        <w:rPr>
          <w:sz w:val="28"/>
          <w:szCs w:val="28"/>
        </w:rPr>
        <w:t xml:space="preserve"> tháng </w:t>
      </w:r>
      <w:r w:rsidR="00DA79BA">
        <w:rPr>
          <w:sz w:val="28"/>
          <w:szCs w:val="28"/>
          <w:lang w:val="en-US"/>
        </w:rPr>
        <w:t>10</w:t>
      </w:r>
      <w:r w:rsidR="00514E3B" w:rsidRPr="00614C7D">
        <w:rPr>
          <w:sz w:val="28"/>
          <w:szCs w:val="28"/>
        </w:rPr>
        <w:t xml:space="preserve"> năm 20</w:t>
      </w:r>
      <w:r w:rsidR="00614C7D" w:rsidRPr="00614C7D">
        <w:rPr>
          <w:sz w:val="28"/>
          <w:szCs w:val="28"/>
          <w:lang w:val="en-US"/>
        </w:rPr>
        <w:t>2</w:t>
      </w:r>
      <w:r w:rsidR="00061087">
        <w:rPr>
          <w:sz w:val="28"/>
          <w:szCs w:val="28"/>
          <w:lang w:val="en-US"/>
        </w:rPr>
        <w:t>1</w:t>
      </w:r>
      <w:r w:rsidR="00514E3B" w:rsidRPr="00614C7D">
        <w:rPr>
          <w:sz w:val="28"/>
          <w:szCs w:val="28"/>
        </w:rPr>
        <w:t xml:space="preserve">, tại Hội trường HĐND và UBND </w:t>
      </w:r>
      <w:r w:rsidR="002802BE" w:rsidRPr="00614C7D">
        <w:rPr>
          <w:sz w:val="28"/>
          <w:szCs w:val="28"/>
          <w:lang w:val="en-US"/>
        </w:rPr>
        <w:t>xã</w:t>
      </w:r>
      <w:r w:rsidR="00514E3B" w:rsidRPr="00614C7D">
        <w:rPr>
          <w:sz w:val="28"/>
          <w:szCs w:val="28"/>
        </w:rPr>
        <w:t xml:space="preserve">, Thường trực HĐND </w:t>
      </w:r>
      <w:r w:rsidR="002802BE" w:rsidRPr="00614C7D">
        <w:rPr>
          <w:sz w:val="28"/>
          <w:szCs w:val="28"/>
          <w:lang w:val="en-US"/>
        </w:rPr>
        <w:t>xã</w:t>
      </w:r>
      <w:r w:rsidR="00514E3B" w:rsidRPr="00614C7D">
        <w:rPr>
          <w:sz w:val="28"/>
          <w:szCs w:val="28"/>
        </w:rPr>
        <w:t xml:space="preserve"> tổ chức phiên họp kỳ tháng</w:t>
      </w:r>
      <w:r w:rsidR="002802BE" w:rsidRPr="00614C7D">
        <w:rPr>
          <w:sz w:val="28"/>
          <w:szCs w:val="28"/>
          <w:lang w:val="en-US"/>
        </w:rPr>
        <w:t xml:space="preserve"> </w:t>
      </w:r>
      <w:r w:rsidR="00DA79BA">
        <w:rPr>
          <w:sz w:val="28"/>
          <w:szCs w:val="28"/>
          <w:lang w:val="en-US"/>
        </w:rPr>
        <w:t>10</w:t>
      </w:r>
      <w:r w:rsidR="00514E3B" w:rsidRPr="00614C7D">
        <w:rPr>
          <w:sz w:val="28"/>
          <w:szCs w:val="28"/>
        </w:rPr>
        <w:t xml:space="preserve"> năm 20</w:t>
      </w:r>
      <w:r w:rsidR="00614C7D" w:rsidRPr="00614C7D">
        <w:rPr>
          <w:sz w:val="28"/>
          <w:szCs w:val="28"/>
          <w:lang w:val="en-US"/>
        </w:rPr>
        <w:t>2</w:t>
      </w:r>
      <w:r w:rsidR="00061087">
        <w:rPr>
          <w:sz w:val="28"/>
          <w:szCs w:val="28"/>
          <w:lang w:val="en-US"/>
        </w:rPr>
        <w:t>1</w:t>
      </w:r>
      <w:r w:rsidR="00514E3B" w:rsidRPr="00614C7D">
        <w:rPr>
          <w:sz w:val="28"/>
          <w:szCs w:val="28"/>
        </w:rPr>
        <w:t xml:space="preserve">. Đồng chí </w:t>
      </w:r>
      <w:r w:rsidR="002A49F0">
        <w:rPr>
          <w:sz w:val="28"/>
          <w:szCs w:val="28"/>
          <w:lang w:val="en-US"/>
        </w:rPr>
        <w:t>Ma Văn Lương, P</w:t>
      </w:r>
      <w:r w:rsidR="00F775BE">
        <w:rPr>
          <w:sz w:val="28"/>
          <w:szCs w:val="28"/>
          <w:lang w:val="en-US"/>
        </w:rPr>
        <w:t>hó</w:t>
      </w:r>
      <w:r w:rsidR="00514E3B" w:rsidRPr="00614C7D">
        <w:rPr>
          <w:sz w:val="28"/>
          <w:szCs w:val="28"/>
        </w:rPr>
        <w:t xml:space="preserve"> </w:t>
      </w:r>
      <w:r w:rsidR="002A49F0">
        <w:rPr>
          <w:sz w:val="28"/>
          <w:szCs w:val="28"/>
          <w:lang w:val="en-US"/>
        </w:rPr>
        <w:t xml:space="preserve">bí thư Đảng ủy - </w:t>
      </w:r>
      <w:r w:rsidR="00514E3B" w:rsidRPr="00614C7D">
        <w:rPr>
          <w:sz w:val="28"/>
          <w:szCs w:val="28"/>
        </w:rPr>
        <w:t xml:space="preserve">Chủ tịch HĐND </w:t>
      </w:r>
      <w:r w:rsidR="002802BE" w:rsidRPr="00614C7D">
        <w:rPr>
          <w:sz w:val="28"/>
          <w:szCs w:val="28"/>
          <w:lang w:val="en-US"/>
        </w:rPr>
        <w:t>xã</w:t>
      </w:r>
      <w:r w:rsidR="00514E3B" w:rsidRPr="00614C7D">
        <w:rPr>
          <w:sz w:val="28"/>
          <w:szCs w:val="28"/>
        </w:rPr>
        <w:t xml:space="preserve"> chủ trì phiên họp.</w:t>
      </w:r>
    </w:p>
    <w:p w:rsidR="00336CF8" w:rsidRPr="00614C7D" w:rsidRDefault="00514E3B" w:rsidP="00D37700">
      <w:pPr>
        <w:pStyle w:val="Vnbnnidung20"/>
        <w:shd w:val="clear" w:color="auto" w:fill="auto"/>
        <w:spacing w:before="0" w:after="120" w:line="240" w:lineRule="auto"/>
        <w:ind w:firstLine="780"/>
        <w:rPr>
          <w:sz w:val="28"/>
          <w:szCs w:val="28"/>
        </w:rPr>
      </w:pPr>
      <w:r w:rsidRPr="00614C7D">
        <w:rPr>
          <w:sz w:val="28"/>
          <w:szCs w:val="28"/>
        </w:rPr>
        <w:t xml:space="preserve">Thành phần dự họp gồm: Thường trực HĐND </w:t>
      </w:r>
      <w:r w:rsidR="002802BE"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 có mặt </w:t>
      </w:r>
      <w:r w:rsidR="002A49F0">
        <w:rPr>
          <w:sz w:val="28"/>
          <w:szCs w:val="28"/>
          <w:lang w:val="en-US"/>
        </w:rPr>
        <w:t>2</w:t>
      </w:r>
      <w:r w:rsidRPr="00614C7D">
        <w:rPr>
          <w:sz w:val="28"/>
          <w:szCs w:val="28"/>
        </w:rPr>
        <w:t>/</w:t>
      </w:r>
      <w:r w:rsidR="002802BE" w:rsidRPr="00614C7D">
        <w:rPr>
          <w:sz w:val="28"/>
          <w:szCs w:val="28"/>
          <w:lang w:val="en-US"/>
        </w:rPr>
        <w:t>2</w:t>
      </w:r>
      <w:r w:rsidRPr="00614C7D">
        <w:rPr>
          <w:sz w:val="28"/>
          <w:szCs w:val="28"/>
        </w:rPr>
        <w:t xml:space="preserve"> đồng chí</w:t>
      </w:r>
      <w:r w:rsidRPr="00614C7D">
        <w:rPr>
          <w:rStyle w:val="Vnbnnidung2Innghing"/>
          <w:sz w:val="28"/>
          <w:szCs w:val="28"/>
        </w:rPr>
        <w:t>.</w:t>
      </w:r>
      <w:r w:rsidRPr="00614C7D">
        <w:rPr>
          <w:sz w:val="28"/>
          <w:szCs w:val="28"/>
        </w:rPr>
        <w:t xml:space="preserve"> Mời dự họp có:</w:t>
      </w:r>
      <w:r w:rsidR="002802BE" w:rsidRPr="00614C7D">
        <w:rPr>
          <w:sz w:val="28"/>
          <w:szCs w:val="28"/>
          <w:lang w:val="en-US"/>
        </w:rPr>
        <w:t xml:space="preserve"> </w:t>
      </w:r>
      <w:r w:rsidRPr="00614C7D">
        <w:rPr>
          <w:sz w:val="28"/>
          <w:szCs w:val="28"/>
        </w:rPr>
        <w:t xml:space="preserve"> </w:t>
      </w:r>
      <w:r w:rsidR="00D670C2">
        <w:rPr>
          <w:sz w:val="28"/>
          <w:szCs w:val="28"/>
          <w:lang w:val="en-US"/>
        </w:rPr>
        <w:t xml:space="preserve">Đồng chí </w:t>
      </w:r>
      <w:r w:rsidR="00DA79BA">
        <w:rPr>
          <w:sz w:val="28"/>
          <w:szCs w:val="28"/>
          <w:lang w:val="en-US"/>
        </w:rPr>
        <w:t>Thào Mí Sính – Phó bí thư Đảng ủy,</w:t>
      </w:r>
      <w:r w:rsidR="00D670C2">
        <w:rPr>
          <w:sz w:val="28"/>
          <w:szCs w:val="28"/>
          <w:lang w:val="en-US"/>
        </w:rPr>
        <w:t xml:space="preserve"> </w:t>
      </w:r>
      <w:r w:rsidR="005371A4" w:rsidRPr="00614C7D">
        <w:rPr>
          <w:sz w:val="28"/>
          <w:szCs w:val="28"/>
          <w:lang w:val="en-US"/>
        </w:rPr>
        <w:t>Chủ tịch</w:t>
      </w:r>
      <w:r w:rsidRPr="00614C7D">
        <w:rPr>
          <w:sz w:val="28"/>
          <w:szCs w:val="28"/>
        </w:rPr>
        <w:t xml:space="preserve"> UBND </w:t>
      </w:r>
      <w:r w:rsidR="002802BE" w:rsidRPr="00614C7D">
        <w:rPr>
          <w:sz w:val="28"/>
          <w:szCs w:val="28"/>
          <w:lang w:val="en-US"/>
        </w:rPr>
        <w:t>xã</w:t>
      </w:r>
      <w:r w:rsidR="00B84F96">
        <w:rPr>
          <w:sz w:val="28"/>
          <w:szCs w:val="28"/>
        </w:rPr>
        <w:t>,</w:t>
      </w:r>
      <w:r w:rsidR="00D670C2">
        <w:rPr>
          <w:sz w:val="28"/>
          <w:szCs w:val="28"/>
          <w:lang w:val="en-US"/>
        </w:rPr>
        <w:t xml:space="preserve"> Lù Thị Dâu</w:t>
      </w:r>
      <w:r w:rsidR="00DA79BA">
        <w:rPr>
          <w:sz w:val="28"/>
          <w:szCs w:val="28"/>
          <w:lang w:val="en-US"/>
        </w:rPr>
        <w:t>-</w:t>
      </w:r>
      <w:r w:rsidR="00D670C2">
        <w:rPr>
          <w:sz w:val="28"/>
          <w:szCs w:val="28"/>
          <w:lang w:val="en-US"/>
        </w:rPr>
        <w:t xml:space="preserve"> </w:t>
      </w:r>
      <w:r w:rsidR="002802BE" w:rsidRPr="00614C7D">
        <w:rPr>
          <w:sz w:val="28"/>
          <w:szCs w:val="28"/>
          <w:lang w:val="en-US"/>
        </w:rPr>
        <w:t>Chủ tịch</w:t>
      </w:r>
      <w:r w:rsidRPr="00614C7D">
        <w:rPr>
          <w:sz w:val="28"/>
          <w:szCs w:val="28"/>
        </w:rPr>
        <w:t xml:space="preserve"> ủy ban MTTQVN </w:t>
      </w:r>
      <w:r w:rsidR="002802BE"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, </w:t>
      </w:r>
      <w:r w:rsidR="00D670C2">
        <w:rPr>
          <w:sz w:val="28"/>
          <w:szCs w:val="28"/>
          <w:lang w:val="en-US"/>
        </w:rPr>
        <w:t xml:space="preserve">Lò Thị Nga - </w:t>
      </w:r>
      <w:r w:rsidR="002802BE" w:rsidRPr="00614C7D">
        <w:rPr>
          <w:sz w:val="28"/>
          <w:szCs w:val="28"/>
          <w:lang w:val="en-US"/>
        </w:rPr>
        <w:t>T</w:t>
      </w:r>
      <w:r w:rsidR="00D670C2">
        <w:rPr>
          <w:sz w:val="28"/>
          <w:szCs w:val="28"/>
        </w:rPr>
        <w:t xml:space="preserve">rưởng </w:t>
      </w:r>
      <w:r w:rsidR="00D670C2">
        <w:rPr>
          <w:sz w:val="28"/>
          <w:szCs w:val="28"/>
          <w:lang w:val="en-US"/>
        </w:rPr>
        <w:t>b</w:t>
      </w:r>
      <w:r w:rsidRPr="00614C7D">
        <w:rPr>
          <w:sz w:val="28"/>
          <w:szCs w:val="28"/>
        </w:rPr>
        <w:t>an</w:t>
      </w:r>
      <w:r w:rsidR="00D670C2">
        <w:rPr>
          <w:sz w:val="28"/>
          <w:szCs w:val="28"/>
          <w:lang w:val="en-US"/>
        </w:rPr>
        <w:t xml:space="preserve"> Ban KTXH -</w:t>
      </w:r>
      <w:r w:rsidRPr="00614C7D">
        <w:rPr>
          <w:sz w:val="28"/>
          <w:szCs w:val="28"/>
        </w:rPr>
        <w:t xml:space="preserve">HĐND </w:t>
      </w:r>
      <w:r w:rsidR="005371A4"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>,</w:t>
      </w:r>
      <w:r w:rsidR="00D670C2">
        <w:rPr>
          <w:sz w:val="28"/>
          <w:szCs w:val="28"/>
          <w:lang w:val="en-US"/>
        </w:rPr>
        <w:t xml:space="preserve"> Hoàng Thị Phung - </w:t>
      </w:r>
      <w:r w:rsidR="00D670C2" w:rsidRPr="00614C7D">
        <w:rPr>
          <w:sz w:val="28"/>
          <w:szCs w:val="28"/>
          <w:lang w:val="en-US"/>
        </w:rPr>
        <w:t>T</w:t>
      </w:r>
      <w:r w:rsidR="00D670C2">
        <w:rPr>
          <w:sz w:val="28"/>
          <w:szCs w:val="28"/>
        </w:rPr>
        <w:t xml:space="preserve">rưởng </w:t>
      </w:r>
      <w:r w:rsidR="00D670C2">
        <w:rPr>
          <w:sz w:val="28"/>
          <w:szCs w:val="28"/>
          <w:lang w:val="en-US"/>
        </w:rPr>
        <w:t>b</w:t>
      </w:r>
      <w:r w:rsidR="00D670C2" w:rsidRPr="00614C7D">
        <w:rPr>
          <w:sz w:val="28"/>
          <w:szCs w:val="28"/>
        </w:rPr>
        <w:t>an</w:t>
      </w:r>
      <w:r w:rsidR="00D670C2">
        <w:rPr>
          <w:sz w:val="28"/>
          <w:szCs w:val="28"/>
          <w:lang w:val="en-US"/>
        </w:rPr>
        <w:t xml:space="preserve"> Ban Pháp chế –</w:t>
      </w:r>
      <w:r w:rsidR="00D670C2" w:rsidRPr="00614C7D">
        <w:rPr>
          <w:sz w:val="28"/>
          <w:szCs w:val="28"/>
        </w:rPr>
        <w:t>HĐND</w:t>
      </w:r>
      <w:r w:rsidR="00B84F96">
        <w:rPr>
          <w:sz w:val="28"/>
          <w:szCs w:val="28"/>
          <w:lang w:val="en-US"/>
        </w:rPr>
        <w:t>,</w:t>
      </w:r>
      <w:r w:rsidR="00DA79BA">
        <w:rPr>
          <w:sz w:val="28"/>
          <w:szCs w:val="28"/>
          <w:lang w:val="en-US"/>
        </w:rPr>
        <w:t xml:space="preserve"> Nguyễn Gia Giang – Công chức Địa chính – NN phụ trách công tác khuyến nông xã; </w:t>
      </w:r>
      <w:r w:rsidR="00D670C2">
        <w:rPr>
          <w:sz w:val="28"/>
          <w:szCs w:val="28"/>
          <w:lang w:val="en-US"/>
        </w:rPr>
        <w:t>Vương Thế Dậu -</w:t>
      </w:r>
      <w:r w:rsidRPr="00614C7D">
        <w:rPr>
          <w:sz w:val="28"/>
          <w:szCs w:val="28"/>
        </w:rPr>
        <w:t xml:space="preserve"> Văn phòng HĐND và UBND </w:t>
      </w:r>
      <w:r w:rsidR="0022735A"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>.</w:t>
      </w:r>
    </w:p>
    <w:p w:rsidR="00336CF8" w:rsidRPr="00614C7D" w:rsidRDefault="00514E3B" w:rsidP="00D37700">
      <w:pPr>
        <w:pStyle w:val="Vnbnnidung30"/>
        <w:shd w:val="clear" w:color="auto" w:fill="auto"/>
        <w:spacing w:after="120" w:line="240" w:lineRule="auto"/>
        <w:ind w:firstLine="780"/>
        <w:jc w:val="both"/>
        <w:rPr>
          <w:sz w:val="28"/>
          <w:szCs w:val="28"/>
        </w:rPr>
      </w:pPr>
      <w:r w:rsidRPr="00614C7D">
        <w:rPr>
          <w:sz w:val="28"/>
          <w:szCs w:val="28"/>
        </w:rPr>
        <w:t>Nội dung phiên họp:</w:t>
      </w:r>
    </w:p>
    <w:p w:rsidR="00336CF8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1. </w:t>
      </w:r>
      <w:r w:rsidR="00514E3B" w:rsidRPr="00614C7D">
        <w:rPr>
          <w:sz w:val="28"/>
          <w:szCs w:val="28"/>
        </w:rPr>
        <w:t xml:space="preserve">Thông qua dự thảo </w:t>
      </w:r>
      <w:r w:rsidR="00D670C2" w:rsidRPr="00614C7D">
        <w:rPr>
          <w:sz w:val="28"/>
          <w:szCs w:val="28"/>
        </w:rPr>
        <w:t xml:space="preserve">Báo cáo kết quả hoạt động HĐND </w:t>
      </w:r>
      <w:r w:rsidR="00DA79BA">
        <w:rPr>
          <w:sz w:val="28"/>
          <w:szCs w:val="28"/>
          <w:lang w:val="en-US"/>
        </w:rPr>
        <w:t>10</w:t>
      </w:r>
      <w:r w:rsidR="00D670C2">
        <w:rPr>
          <w:sz w:val="28"/>
          <w:szCs w:val="28"/>
          <w:lang w:val="en-US"/>
        </w:rPr>
        <w:t xml:space="preserve"> </w:t>
      </w:r>
      <w:r w:rsidR="00D670C2">
        <w:rPr>
          <w:sz w:val="28"/>
          <w:szCs w:val="28"/>
        </w:rPr>
        <w:t>tháng</w:t>
      </w:r>
      <w:r w:rsidR="00D670C2">
        <w:rPr>
          <w:sz w:val="28"/>
          <w:szCs w:val="28"/>
          <w:lang w:val="en-US"/>
        </w:rPr>
        <w:t xml:space="preserve"> năm</w:t>
      </w:r>
      <w:r w:rsidR="00D670C2" w:rsidRPr="00614C7D">
        <w:rPr>
          <w:sz w:val="28"/>
          <w:szCs w:val="28"/>
        </w:rPr>
        <w:t xml:space="preserve">, chương trình công tác tháng </w:t>
      </w:r>
      <w:r w:rsidR="00DA79BA">
        <w:rPr>
          <w:sz w:val="28"/>
          <w:szCs w:val="28"/>
          <w:lang w:val="en-US"/>
        </w:rPr>
        <w:t>11</w:t>
      </w:r>
      <w:r w:rsidR="00D670C2">
        <w:rPr>
          <w:sz w:val="28"/>
          <w:szCs w:val="28"/>
          <w:lang w:val="en-US"/>
        </w:rPr>
        <w:t xml:space="preserve"> </w:t>
      </w:r>
      <w:r w:rsidR="00D670C2" w:rsidRPr="00614C7D">
        <w:rPr>
          <w:sz w:val="28"/>
          <w:szCs w:val="28"/>
        </w:rPr>
        <w:t>năm 20</w:t>
      </w:r>
      <w:r w:rsidR="00D670C2" w:rsidRPr="00614C7D">
        <w:rPr>
          <w:sz w:val="28"/>
          <w:szCs w:val="28"/>
          <w:lang w:val="en-US"/>
        </w:rPr>
        <w:t>2</w:t>
      </w:r>
      <w:r w:rsidR="00D670C2">
        <w:rPr>
          <w:sz w:val="28"/>
          <w:szCs w:val="28"/>
          <w:lang w:val="en-US"/>
        </w:rPr>
        <w:t>1</w:t>
      </w:r>
      <w:r w:rsidR="00514E3B" w:rsidRPr="00614C7D">
        <w:rPr>
          <w:sz w:val="28"/>
          <w:szCs w:val="28"/>
        </w:rPr>
        <w:t>;</w:t>
      </w:r>
    </w:p>
    <w:p w:rsidR="00D670C2" w:rsidRDefault="00D670C2" w:rsidP="00D670C2">
      <w:pPr>
        <w:pStyle w:val="BodyText"/>
        <w:spacing w:after="0" w:line="240" w:lineRule="auto"/>
        <w:ind w:firstLine="720"/>
        <w:jc w:val="both"/>
        <w:rPr>
          <w:bCs/>
          <w:color w:val="auto"/>
          <w:sz w:val="28"/>
          <w:szCs w:val="28"/>
          <w:lang w:val="en-US"/>
        </w:rPr>
      </w:pPr>
      <w:r w:rsidRPr="00D670C2">
        <w:rPr>
          <w:color w:val="auto"/>
          <w:sz w:val="28"/>
          <w:szCs w:val="28"/>
          <w:lang w:val="en-US"/>
        </w:rPr>
        <w:t xml:space="preserve">2. Thông qua dự thảo </w:t>
      </w:r>
      <w:r w:rsidR="00DA79BA" w:rsidRPr="00DA79BA">
        <w:rPr>
          <w:color w:val="auto"/>
          <w:sz w:val="28"/>
          <w:szCs w:val="28"/>
          <w:lang w:val="en-US"/>
        </w:rPr>
        <w:t>Báo cáo kết quả giám sát công tác Quản lý, sử dụng nguồn vốn thực hiện các môn hình, dự án phát triển sản xuất đa dạng ho</w:t>
      </w:r>
      <w:r w:rsidR="00DA79BA">
        <w:rPr>
          <w:color w:val="auto"/>
          <w:sz w:val="28"/>
          <w:szCs w:val="28"/>
          <w:lang w:val="en-US"/>
        </w:rPr>
        <w:t>́a sinh kế từ năm 2018 - 2020</w:t>
      </w:r>
      <w:r>
        <w:rPr>
          <w:bCs/>
          <w:color w:val="auto"/>
          <w:sz w:val="28"/>
          <w:szCs w:val="28"/>
          <w:lang w:val="en-US"/>
        </w:rPr>
        <w:t>.</w:t>
      </w:r>
    </w:p>
    <w:p w:rsidR="00DA79BA" w:rsidRDefault="00DA79BA" w:rsidP="00D670C2">
      <w:pPr>
        <w:pStyle w:val="BodyText"/>
        <w:spacing w:after="0" w:line="240" w:lineRule="auto"/>
        <w:ind w:firstLine="720"/>
        <w:jc w:val="both"/>
        <w:rPr>
          <w:bCs/>
          <w:color w:val="auto"/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 xml:space="preserve">3. </w:t>
      </w:r>
      <w:r w:rsidRPr="00DA79BA">
        <w:rPr>
          <w:bCs/>
          <w:color w:val="auto"/>
          <w:sz w:val="28"/>
          <w:szCs w:val="28"/>
          <w:lang w:val="en-US"/>
        </w:rPr>
        <w:t>Thông qua dự thảo QĐ, Kế hoạ</w:t>
      </w:r>
      <w:r>
        <w:rPr>
          <w:bCs/>
          <w:color w:val="auto"/>
          <w:sz w:val="28"/>
          <w:szCs w:val="28"/>
          <w:lang w:val="en-US"/>
        </w:rPr>
        <w:t>ch Giám sát Ban Pháp chế HĐND.</w:t>
      </w:r>
    </w:p>
    <w:p w:rsidR="00DA79BA" w:rsidRPr="00D670C2" w:rsidRDefault="00DA79BA" w:rsidP="00D670C2">
      <w:pPr>
        <w:pStyle w:val="BodyText"/>
        <w:spacing w:after="0" w:line="240" w:lineRule="auto"/>
        <w:ind w:firstLine="720"/>
        <w:jc w:val="both"/>
        <w:rPr>
          <w:bCs/>
          <w:color w:val="auto"/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 xml:space="preserve">4. </w:t>
      </w:r>
      <w:r w:rsidRPr="00DA79BA">
        <w:rPr>
          <w:bCs/>
          <w:color w:val="auto"/>
          <w:sz w:val="28"/>
          <w:szCs w:val="28"/>
          <w:lang w:val="en-US"/>
        </w:rPr>
        <w:t>Thông qua dự thảo QĐ, Kế hoạch Giám sát Ban kinh tế xã hội HĐND</w:t>
      </w:r>
      <w:r>
        <w:rPr>
          <w:bCs/>
          <w:color w:val="auto"/>
          <w:sz w:val="28"/>
          <w:szCs w:val="28"/>
          <w:lang w:val="en-US"/>
        </w:rPr>
        <w:t>.</w:t>
      </w:r>
      <w:r w:rsidRPr="00DA79BA">
        <w:rPr>
          <w:bCs/>
          <w:color w:val="auto"/>
          <w:sz w:val="28"/>
          <w:szCs w:val="28"/>
          <w:lang w:val="en-US"/>
        </w:rPr>
        <w:t xml:space="preserve"> </w:t>
      </w:r>
    </w:p>
    <w:p w:rsidR="00336CF8" w:rsidRPr="00614C7D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DA79BA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 </w:t>
      </w:r>
      <w:r w:rsidR="00514E3B" w:rsidRPr="00614C7D">
        <w:rPr>
          <w:sz w:val="28"/>
          <w:szCs w:val="28"/>
        </w:rPr>
        <w:t>Bàn, triển khai nhiệm vụ trong thời gian tới.</w:t>
      </w:r>
    </w:p>
    <w:p w:rsidR="00B84F96" w:rsidRDefault="00514E3B" w:rsidP="00B84F96">
      <w:pPr>
        <w:pStyle w:val="Vnbnnidung20"/>
        <w:shd w:val="clear" w:color="auto" w:fill="auto"/>
        <w:spacing w:before="0" w:after="120" w:line="240" w:lineRule="auto"/>
        <w:ind w:firstLine="720"/>
        <w:rPr>
          <w:sz w:val="28"/>
          <w:szCs w:val="28"/>
          <w:lang w:val="en-US"/>
        </w:rPr>
      </w:pPr>
      <w:r w:rsidRPr="00614C7D">
        <w:rPr>
          <w:sz w:val="28"/>
          <w:szCs w:val="28"/>
        </w:rPr>
        <w:t xml:space="preserve">Sau khi nghe Thường trực HĐND </w:t>
      </w:r>
      <w:r w:rsidR="0022735A" w:rsidRPr="00614C7D">
        <w:rPr>
          <w:sz w:val="28"/>
          <w:szCs w:val="28"/>
          <w:lang w:val="en-US"/>
        </w:rPr>
        <w:t>xã</w:t>
      </w:r>
      <w:r w:rsidR="00CA1CC2" w:rsidRPr="00614C7D">
        <w:rPr>
          <w:sz w:val="28"/>
          <w:szCs w:val="28"/>
        </w:rPr>
        <w:t xml:space="preserve"> thông qua </w:t>
      </w:r>
      <w:r w:rsidR="005371A4" w:rsidRPr="00614C7D">
        <w:rPr>
          <w:sz w:val="28"/>
          <w:szCs w:val="28"/>
          <w:lang w:val="en-US"/>
        </w:rPr>
        <w:t xml:space="preserve">các </w:t>
      </w:r>
      <w:r w:rsidR="00CA1CC2" w:rsidRPr="00614C7D">
        <w:rPr>
          <w:sz w:val="28"/>
          <w:szCs w:val="28"/>
        </w:rPr>
        <w:t>dự thảo báo cáo</w:t>
      </w:r>
      <w:r w:rsidR="00CA1CC2" w:rsidRPr="00614C7D">
        <w:rPr>
          <w:sz w:val="28"/>
          <w:szCs w:val="28"/>
          <w:lang w:val="en-US"/>
        </w:rPr>
        <w:t xml:space="preserve"> </w:t>
      </w:r>
      <w:r w:rsidR="00DA79BA" w:rsidRPr="00614C7D">
        <w:rPr>
          <w:sz w:val="28"/>
          <w:szCs w:val="28"/>
        </w:rPr>
        <w:t xml:space="preserve">kết quả hoạt động HĐND </w:t>
      </w:r>
      <w:r w:rsidR="00DA79BA">
        <w:rPr>
          <w:sz w:val="28"/>
          <w:szCs w:val="28"/>
          <w:lang w:val="en-US"/>
        </w:rPr>
        <w:t xml:space="preserve">10 </w:t>
      </w:r>
      <w:r w:rsidR="00DA79BA">
        <w:rPr>
          <w:sz w:val="28"/>
          <w:szCs w:val="28"/>
        </w:rPr>
        <w:t>tháng</w:t>
      </w:r>
      <w:r w:rsidR="00DA79BA">
        <w:rPr>
          <w:sz w:val="28"/>
          <w:szCs w:val="28"/>
          <w:lang w:val="en-US"/>
        </w:rPr>
        <w:t xml:space="preserve"> năm</w:t>
      </w:r>
      <w:r w:rsidR="00DA79BA" w:rsidRPr="00614C7D">
        <w:rPr>
          <w:sz w:val="28"/>
          <w:szCs w:val="28"/>
        </w:rPr>
        <w:t xml:space="preserve">, chương trình công tác tháng </w:t>
      </w:r>
      <w:r w:rsidR="00DA79BA">
        <w:rPr>
          <w:sz w:val="28"/>
          <w:szCs w:val="28"/>
          <w:lang w:val="en-US"/>
        </w:rPr>
        <w:t xml:space="preserve">11 </w:t>
      </w:r>
      <w:r w:rsidR="00DA79BA" w:rsidRPr="00614C7D">
        <w:rPr>
          <w:sz w:val="28"/>
          <w:szCs w:val="28"/>
        </w:rPr>
        <w:t>năm 20</w:t>
      </w:r>
      <w:r w:rsidR="00DA79BA" w:rsidRPr="00614C7D">
        <w:rPr>
          <w:sz w:val="28"/>
          <w:szCs w:val="28"/>
          <w:lang w:val="en-US"/>
        </w:rPr>
        <w:t>2</w:t>
      </w:r>
      <w:r w:rsidR="00DA79BA">
        <w:rPr>
          <w:sz w:val="28"/>
          <w:szCs w:val="28"/>
          <w:lang w:val="en-US"/>
        </w:rPr>
        <w:t xml:space="preserve">1; các Trưởng thông qua dự thảo các Quyết định, kế hoạch giám sát của các Ban </w:t>
      </w:r>
      <w:r w:rsidRPr="00614C7D">
        <w:rPr>
          <w:sz w:val="28"/>
          <w:szCs w:val="28"/>
        </w:rPr>
        <w:t>và các ý kiến phát biểu của các đại biểu dự họp. Đồng chí</w:t>
      </w:r>
      <w:r w:rsidR="00DA79BA">
        <w:rPr>
          <w:sz w:val="28"/>
          <w:szCs w:val="28"/>
          <w:lang w:val="en-US"/>
        </w:rPr>
        <w:t>:</w:t>
      </w:r>
      <w:r w:rsidRPr="00614C7D">
        <w:rPr>
          <w:sz w:val="28"/>
          <w:szCs w:val="28"/>
        </w:rPr>
        <w:t xml:space="preserve"> </w:t>
      </w:r>
      <w:r w:rsidR="002A49F0">
        <w:rPr>
          <w:sz w:val="28"/>
          <w:szCs w:val="28"/>
          <w:lang w:val="en-US"/>
        </w:rPr>
        <w:t>Ma Văn Lương</w:t>
      </w:r>
      <w:r w:rsidR="00F775BE">
        <w:rPr>
          <w:sz w:val="28"/>
          <w:szCs w:val="28"/>
          <w:lang w:val="en-US"/>
        </w:rPr>
        <w:t xml:space="preserve">, </w:t>
      </w:r>
      <w:r w:rsidR="002A49F0">
        <w:rPr>
          <w:sz w:val="28"/>
          <w:szCs w:val="28"/>
          <w:lang w:val="en-US"/>
        </w:rPr>
        <w:t>Phó</w:t>
      </w:r>
      <w:r w:rsidR="002A49F0" w:rsidRPr="00614C7D">
        <w:rPr>
          <w:sz w:val="28"/>
          <w:szCs w:val="28"/>
        </w:rPr>
        <w:t xml:space="preserve"> </w:t>
      </w:r>
      <w:r w:rsidR="002A49F0">
        <w:rPr>
          <w:sz w:val="28"/>
          <w:szCs w:val="28"/>
          <w:lang w:val="en-US"/>
        </w:rPr>
        <w:t xml:space="preserve">bí thư Đảng ủy - </w:t>
      </w:r>
      <w:r w:rsidR="002A49F0" w:rsidRPr="00614C7D">
        <w:rPr>
          <w:sz w:val="28"/>
          <w:szCs w:val="28"/>
        </w:rPr>
        <w:t xml:space="preserve">Chủ tịch HĐND </w:t>
      </w:r>
      <w:r w:rsidR="002A49F0" w:rsidRPr="00614C7D">
        <w:rPr>
          <w:sz w:val="28"/>
          <w:szCs w:val="28"/>
          <w:lang w:val="en-US"/>
        </w:rPr>
        <w:t>xã</w:t>
      </w:r>
      <w:r w:rsidR="00CA1CC2" w:rsidRPr="00614C7D">
        <w:rPr>
          <w:sz w:val="28"/>
          <w:szCs w:val="28"/>
        </w:rPr>
        <w:t xml:space="preserve"> </w:t>
      </w:r>
      <w:r w:rsidRPr="00614C7D">
        <w:rPr>
          <w:sz w:val="28"/>
          <w:szCs w:val="28"/>
        </w:rPr>
        <w:t>kết luận như sau:</w:t>
      </w:r>
      <w:bookmarkStart w:id="1" w:name="bookmark0"/>
    </w:p>
    <w:p w:rsidR="00B84F96" w:rsidRDefault="00B248EF" w:rsidP="00B84F96">
      <w:pPr>
        <w:pStyle w:val="Vnbnnidung20"/>
        <w:shd w:val="clear" w:color="auto" w:fill="auto"/>
        <w:spacing w:before="0" w:after="120" w:line="240" w:lineRule="auto"/>
        <w:ind w:firstLine="720"/>
        <w:rPr>
          <w:b/>
          <w:sz w:val="28"/>
          <w:szCs w:val="28"/>
          <w:lang w:val="en-US"/>
        </w:rPr>
      </w:pPr>
      <w:r w:rsidRPr="00B84F96">
        <w:rPr>
          <w:b/>
          <w:sz w:val="28"/>
          <w:szCs w:val="28"/>
          <w:lang w:val="en-US"/>
        </w:rPr>
        <w:t xml:space="preserve">I. </w:t>
      </w:r>
      <w:r w:rsidR="0022735A" w:rsidRPr="00B84F96">
        <w:rPr>
          <w:b/>
          <w:sz w:val="28"/>
          <w:szCs w:val="28"/>
          <w:lang w:val="en-US"/>
        </w:rPr>
        <w:t>V</w:t>
      </w:r>
      <w:r w:rsidR="00514E3B" w:rsidRPr="00B84F96">
        <w:rPr>
          <w:b/>
          <w:sz w:val="28"/>
          <w:szCs w:val="28"/>
        </w:rPr>
        <w:t xml:space="preserve">ề các dự thảo báo cáo, </w:t>
      </w:r>
      <w:r w:rsidR="00D670C2" w:rsidRPr="00B84F96">
        <w:rPr>
          <w:b/>
          <w:sz w:val="28"/>
          <w:szCs w:val="28"/>
          <w:lang w:val="en-US"/>
        </w:rPr>
        <w:t xml:space="preserve">Quyết định, </w:t>
      </w:r>
      <w:r w:rsidR="00514E3B" w:rsidRPr="00B84F96">
        <w:rPr>
          <w:b/>
          <w:sz w:val="28"/>
          <w:szCs w:val="28"/>
        </w:rPr>
        <w:t>kế hoạch, thông qua tại phiên họp</w:t>
      </w:r>
      <w:bookmarkStart w:id="2" w:name="bookmark1"/>
      <w:bookmarkEnd w:id="1"/>
    </w:p>
    <w:p w:rsidR="00B84F96" w:rsidRDefault="00B248EF" w:rsidP="00B84F96">
      <w:pPr>
        <w:pStyle w:val="Vnbnnidung20"/>
        <w:shd w:val="clear" w:color="auto" w:fill="auto"/>
        <w:spacing w:before="0" w:after="120" w:line="240" w:lineRule="auto"/>
        <w:ind w:firstLine="720"/>
        <w:rPr>
          <w:b/>
          <w:sz w:val="28"/>
          <w:szCs w:val="28"/>
          <w:lang w:val="en-US"/>
        </w:rPr>
      </w:pPr>
      <w:r w:rsidRPr="00B84F96">
        <w:rPr>
          <w:b/>
          <w:sz w:val="28"/>
          <w:szCs w:val="28"/>
          <w:lang w:val="en-US"/>
        </w:rPr>
        <w:t xml:space="preserve">1. </w:t>
      </w:r>
      <w:r w:rsidR="007F62E3" w:rsidRPr="00B84F96">
        <w:rPr>
          <w:b/>
          <w:sz w:val="28"/>
          <w:szCs w:val="28"/>
        </w:rPr>
        <w:t>Đối v</w:t>
      </w:r>
      <w:r w:rsidR="007F62E3" w:rsidRPr="00B84F96">
        <w:rPr>
          <w:b/>
          <w:sz w:val="28"/>
          <w:szCs w:val="28"/>
          <w:lang w:val="en-US"/>
        </w:rPr>
        <w:t>ớ</w:t>
      </w:r>
      <w:r w:rsidR="00514E3B" w:rsidRPr="00B84F96">
        <w:rPr>
          <w:b/>
          <w:sz w:val="28"/>
          <w:szCs w:val="28"/>
        </w:rPr>
        <w:t xml:space="preserve">i </w:t>
      </w:r>
      <w:bookmarkEnd w:id="2"/>
      <w:r w:rsidR="00B84F96">
        <w:rPr>
          <w:b/>
          <w:sz w:val="28"/>
          <w:szCs w:val="28"/>
        </w:rPr>
        <w:t>dự thảo báo cáo</w:t>
      </w:r>
      <w:r w:rsidR="00503CB2" w:rsidRPr="00B84F96">
        <w:rPr>
          <w:b/>
          <w:sz w:val="28"/>
          <w:szCs w:val="28"/>
          <w:lang w:val="en-US"/>
        </w:rPr>
        <w:t>.</w:t>
      </w:r>
      <w:r w:rsidR="005371A4" w:rsidRPr="00B84F96">
        <w:rPr>
          <w:b/>
          <w:sz w:val="28"/>
          <w:szCs w:val="28"/>
          <w:lang w:val="en-US"/>
        </w:rPr>
        <w:t xml:space="preserve"> </w:t>
      </w:r>
    </w:p>
    <w:p w:rsidR="00B84F96" w:rsidRDefault="00514E3B" w:rsidP="00B84F96">
      <w:pPr>
        <w:pStyle w:val="Vnbnnidung20"/>
        <w:shd w:val="clear" w:color="auto" w:fill="auto"/>
        <w:spacing w:before="0" w:after="120" w:line="240" w:lineRule="auto"/>
        <w:ind w:firstLine="720"/>
        <w:rPr>
          <w:sz w:val="28"/>
          <w:szCs w:val="28"/>
          <w:lang w:val="en-US"/>
        </w:rPr>
      </w:pPr>
      <w:r w:rsidRPr="00614C7D">
        <w:rPr>
          <w:sz w:val="28"/>
          <w:szCs w:val="28"/>
        </w:rPr>
        <w:t xml:space="preserve">Thường trực HĐND </w:t>
      </w:r>
      <w:r w:rsidR="00093900"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 cơ bản nhất trí với nội dung </w:t>
      </w:r>
      <w:r w:rsidR="005371A4" w:rsidRPr="00614C7D">
        <w:rPr>
          <w:sz w:val="28"/>
          <w:szCs w:val="28"/>
          <w:lang w:val="en-US"/>
        </w:rPr>
        <w:t xml:space="preserve">các </w:t>
      </w:r>
      <w:r w:rsidRPr="00614C7D">
        <w:rPr>
          <w:sz w:val="28"/>
          <w:szCs w:val="28"/>
        </w:rPr>
        <w:t>dự thảo Báo cáo</w:t>
      </w:r>
      <w:r w:rsidR="00DA79BA">
        <w:rPr>
          <w:b/>
          <w:sz w:val="28"/>
          <w:szCs w:val="28"/>
          <w:lang w:val="en-US"/>
        </w:rPr>
        <w:t>,</w:t>
      </w:r>
      <w:r w:rsidR="00D670C2">
        <w:rPr>
          <w:sz w:val="28"/>
          <w:szCs w:val="28"/>
          <w:lang w:val="en-US"/>
        </w:rPr>
        <w:t xml:space="preserve"> đồng thời g</w:t>
      </w:r>
      <w:r w:rsidRPr="00614C7D">
        <w:rPr>
          <w:sz w:val="28"/>
          <w:szCs w:val="28"/>
        </w:rPr>
        <w:t xml:space="preserve">iao cho Văn phòng HĐND và UBND </w:t>
      </w:r>
      <w:r w:rsidR="00093900"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 </w:t>
      </w:r>
      <w:r w:rsidR="00D670C2">
        <w:rPr>
          <w:sz w:val="28"/>
          <w:szCs w:val="28"/>
          <w:lang w:val="en-US"/>
        </w:rPr>
        <w:t xml:space="preserve">tiếp thu các ý kiến đóng góp và </w:t>
      </w:r>
      <w:r w:rsidRPr="00614C7D">
        <w:rPr>
          <w:sz w:val="28"/>
          <w:szCs w:val="28"/>
        </w:rPr>
        <w:t xml:space="preserve">hoàn thiện văn bản, trình Thường trực HĐND </w:t>
      </w:r>
      <w:r w:rsidR="00093900" w:rsidRPr="00614C7D">
        <w:rPr>
          <w:sz w:val="28"/>
          <w:szCs w:val="28"/>
          <w:lang w:val="en-US"/>
        </w:rPr>
        <w:t xml:space="preserve">xã </w:t>
      </w:r>
      <w:r w:rsidRPr="00614C7D">
        <w:rPr>
          <w:sz w:val="28"/>
          <w:szCs w:val="28"/>
        </w:rPr>
        <w:t>ký ban hành.</w:t>
      </w:r>
    </w:p>
    <w:p w:rsidR="00B84F96" w:rsidRDefault="00DA79BA" w:rsidP="00B84F96">
      <w:pPr>
        <w:pStyle w:val="Vnbnnidung20"/>
        <w:shd w:val="clear" w:color="auto" w:fill="auto"/>
        <w:spacing w:before="0" w:after="120" w:line="240" w:lineRule="auto"/>
        <w:ind w:firstLine="720"/>
        <w:rPr>
          <w:b/>
          <w:sz w:val="28"/>
          <w:szCs w:val="28"/>
          <w:lang w:val="en-US"/>
        </w:rPr>
      </w:pPr>
      <w:r w:rsidRPr="00B84F96">
        <w:rPr>
          <w:b/>
          <w:sz w:val="28"/>
          <w:szCs w:val="28"/>
          <w:lang w:val="en-US"/>
        </w:rPr>
        <w:t xml:space="preserve">2. </w:t>
      </w:r>
      <w:r w:rsidRPr="00B84F96">
        <w:rPr>
          <w:b/>
          <w:sz w:val="28"/>
          <w:szCs w:val="28"/>
        </w:rPr>
        <w:t>Đối v</w:t>
      </w:r>
      <w:r w:rsidRPr="00B84F96">
        <w:rPr>
          <w:b/>
          <w:sz w:val="28"/>
          <w:szCs w:val="28"/>
          <w:lang w:val="en-US"/>
        </w:rPr>
        <w:t>ớ</w:t>
      </w:r>
      <w:r w:rsidRPr="00B84F96">
        <w:rPr>
          <w:b/>
          <w:sz w:val="28"/>
          <w:szCs w:val="28"/>
        </w:rPr>
        <w:t xml:space="preserve">i dự thảo </w:t>
      </w:r>
      <w:r w:rsidRPr="00B84F96">
        <w:rPr>
          <w:b/>
          <w:sz w:val="28"/>
          <w:szCs w:val="28"/>
          <w:lang w:val="en-US"/>
        </w:rPr>
        <w:t xml:space="preserve">Quyết định, </w:t>
      </w:r>
      <w:r w:rsidRPr="00B84F96">
        <w:rPr>
          <w:b/>
          <w:sz w:val="28"/>
          <w:szCs w:val="28"/>
        </w:rPr>
        <w:t>kế hoạch</w:t>
      </w:r>
      <w:r w:rsidRPr="00B84F96">
        <w:rPr>
          <w:b/>
          <w:sz w:val="28"/>
          <w:szCs w:val="28"/>
          <w:lang w:val="en-US"/>
        </w:rPr>
        <w:t xml:space="preserve"> giám sát của hai Ban</w:t>
      </w:r>
    </w:p>
    <w:p w:rsidR="00DA79BA" w:rsidRPr="00DA79BA" w:rsidRDefault="00DA79BA" w:rsidP="00B84F96">
      <w:pPr>
        <w:pStyle w:val="Vnbnnidung20"/>
        <w:shd w:val="clear" w:color="auto" w:fill="auto"/>
        <w:spacing w:before="0" w:after="120" w:line="240" w:lineRule="auto"/>
        <w:ind w:firstLine="720"/>
        <w:rPr>
          <w:b/>
          <w:sz w:val="28"/>
          <w:szCs w:val="28"/>
          <w:lang w:val="en-US"/>
        </w:rPr>
      </w:pPr>
      <w:r w:rsidRPr="00614C7D">
        <w:rPr>
          <w:sz w:val="28"/>
          <w:szCs w:val="28"/>
        </w:rPr>
        <w:t xml:space="preserve">Thường trực HĐND </w:t>
      </w:r>
      <w:r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 cơ bản nhất trí với nội dung </w:t>
      </w:r>
      <w:r w:rsidRPr="00614C7D">
        <w:rPr>
          <w:sz w:val="28"/>
          <w:szCs w:val="28"/>
          <w:lang w:val="en-US"/>
        </w:rPr>
        <w:t xml:space="preserve">các </w:t>
      </w:r>
      <w:r w:rsidRPr="00B84F96">
        <w:rPr>
          <w:sz w:val="28"/>
          <w:szCs w:val="28"/>
        </w:rPr>
        <w:t>dự thảo</w:t>
      </w:r>
      <w:r w:rsidRPr="00B84F9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đồng thời g</w:t>
      </w:r>
      <w:r w:rsidRPr="00614C7D">
        <w:rPr>
          <w:sz w:val="28"/>
          <w:szCs w:val="28"/>
        </w:rPr>
        <w:t xml:space="preserve">iao cho </w:t>
      </w:r>
      <w:r w:rsidRPr="00B84F96">
        <w:rPr>
          <w:sz w:val="28"/>
          <w:szCs w:val="28"/>
          <w:lang w:val="en-US"/>
        </w:rPr>
        <w:t>trưởng hai Ban phối hợp với</w:t>
      </w:r>
      <w:r>
        <w:rPr>
          <w:b/>
          <w:sz w:val="28"/>
          <w:szCs w:val="28"/>
          <w:lang w:val="en-US"/>
        </w:rPr>
        <w:t xml:space="preserve"> </w:t>
      </w:r>
      <w:r w:rsidRPr="00614C7D">
        <w:rPr>
          <w:sz w:val="28"/>
          <w:szCs w:val="28"/>
        </w:rPr>
        <w:t xml:space="preserve">Văn phòng HĐND và UBND </w:t>
      </w:r>
      <w:r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tiếp thu các ý kiến đóng góp và </w:t>
      </w:r>
      <w:r w:rsidRPr="00B84F96">
        <w:rPr>
          <w:sz w:val="28"/>
          <w:szCs w:val="28"/>
        </w:rPr>
        <w:t>hoàn thiện văn bản</w:t>
      </w:r>
      <w:r w:rsidRPr="00614C7D">
        <w:rPr>
          <w:sz w:val="28"/>
          <w:szCs w:val="28"/>
          <w:lang w:val="en-US"/>
        </w:rPr>
        <w:t xml:space="preserve"> </w:t>
      </w:r>
      <w:r w:rsidRPr="00614C7D">
        <w:rPr>
          <w:sz w:val="28"/>
          <w:szCs w:val="28"/>
        </w:rPr>
        <w:t>ký ban hành</w:t>
      </w:r>
      <w:r>
        <w:rPr>
          <w:b/>
          <w:sz w:val="28"/>
          <w:szCs w:val="28"/>
          <w:lang w:val="en-US"/>
        </w:rPr>
        <w:t>.</w:t>
      </w:r>
    </w:p>
    <w:p w:rsidR="00336CF8" w:rsidRPr="00614C7D" w:rsidRDefault="00093900" w:rsidP="00B248EF">
      <w:pPr>
        <w:pStyle w:val="Vnbnnidung30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614C7D">
        <w:rPr>
          <w:sz w:val="28"/>
          <w:szCs w:val="28"/>
        </w:rPr>
        <w:lastRenderedPageBreak/>
        <w:t>II. Một số nhiệm vụ trong th</w:t>
      </w:r>
      <w:r w:rsidRPr="00614C7D">
        <w:rPr>
          <w:sz w:val="28"/>
          <w:szCs w:val="28"/>
          <w:lang w:val="en-US"/>
        </w:rPr>
        <w:t>ờ</w:t>
      </w:r>
      <w:r w:rsidRPr="00614C7D">
        <w:rPr>
          <w:sz w:val="28"/>
          <w:szCs w:val="28"/>
        </w:rPr>
        <w:t>i gian t</w:t>
      </w:r>
      <w:r w:rsidRPr="00614C7D">
        <w:rPr>
          <w:sz w:val="28"/>
          <w:szCs w:val="28"/>
          <w:lang w:val="en-US"/>
        </w:rPr>
        <w:t>ớ</w:t>
      </w:r>
      <w:r w:rsidR="00514E3B" w:rsidRPr="00614C7D">
        <w:rPr>
          <w:sz w:val="28"/>
          <w:szCs w:val="28"/>
        </w:rPr>
        <w:t>i</w:t>
      </w:r>
    </w:p>
    <w:p w:rsidR="00336CF8" w:rsidRPr="00614C7D" w:rsidRDefault="00514E3B" w:rsidP="00B248EF">
      <w:pPr>
        <w:pStyle w:val="Tiu10"/>
        <w:keepNext/>
        <w:keepLines/>
        <w:shd w:val="clear" w:color="auto" w:fill="auto"/>
        <w:spacing w:after="120" w:line="240" w:lineRule="auto"/>
        <w:ind w:firstLine="720"/>
        <w:rPr>
          <w:sz w:val="28"/>
          <w:szCs w:val="28"/>
          <w:lang w:val="en-US"/>
        </w:rPr>
      </w:pPr>
      <w:bookmarkStart w:id="3" w:name="bookmark5"/>
      <w:r w:rsidRPr="00614C7D">
        <w:rPr>
          <w:sz w:val="28"/>
          <w:szCs w:val="28"/>
        </w:rPr>
        <w:t xml:space="preserve">1. Giao cho Thường trực HĐND </w:t>
      </w:r>
      <w:bookmarkEnd w:id="3"/>
      <w:r w:rsidR="00093900" w:rsidRPr="00614C7D">
        <w:rPr>
          <w:sz w:val="28"/>
          <w:szCs w:val="28"/>
          <w:lang w:val="en-US"/>
        </w:rPr>
        <w:t>xã</w:t>
      </w:r>
    </w:p>
    <w:p w:rsidR="00C20346" w:rsidRPr="00614C7D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- </w:t>
      </w:r>
      <w:r w:rsidR="00C20346" w:rsidRPr="00614C7D">
        <w:rPr>
          <w:sz w:val="28"/>
          <w:szCs w:val="28"/>
        </w:rPr>
        <w:t xml:space="preserve">Duy trì điều phối đảm bảo hoạt động thường xuyên của </w:t>
      </w:r>
      <w:r w:rsidR="00C20346" w:rsidRPr="00614C7D">
        <w:rPr>
          <w:sz w:val="28"/>
          <w:szCs w:val="28"/>
          <w:lang w:val="en-US"/>
        </w:rPr>
        <w:t>HĐND xã</w:t>
      </w:r>
      <w:r w:rsidR="00C20346" w:rsidRPr="00614C7D">
        <w:rPr>
          <w:sz w:val="28"/>
          <w:szCs w:val="28"/>
        </w:rPr>
        <w:t xml:space="preserve"> theo Luật định và quy chế hoạt động của HĐND </w:t>
      </w:r>
      <w:r w:rsidR="00C20346" w:rsidRPr="00614C7D">
        <w:rPr>
          <w:sz w:val="28"/>
          <w:szCs w:val="28"/>
          <w:lang w:val="en-US"/>
        </w:rPr>
        <w:t>xã</w:t>
      </w:r>
      <w:r w:rsidR="00C20346" w:rsidRPr="00614C7D">
        <w:rPr>
          <w:sz w:val="28"/>
          <w:szCs w:val="28"/>
        </w:rPr>
        <w:t xml:space="preserve">. Điều hòa </w:t>
      </w:r>
      <w:r w:rsidR="00C20346" w:rsidRPr="00614C7D">
        <w:rPr>
          <w:sz w:val="28"/>
          <w:szCs w:val="28"/>
          <w:lang w:val="en-US"/>
        </w:rPr>
        <w:t>phối hợp thực hiện</w:t>
      </w:r>
      <w:r w:rsidR="00C20346" w:rsidRPr="00614C7D">
        <w:rPr>
          <w:sz w:val="28"/>
          <w:szCs w:val="28"/>
        </w:rPr>
        <w:t xml:space="preserve"> chương trình hoạt động của </w:t>
      </w:r>
      <w:r w:rsidR="00C20346" w:rsidRPr="00614C7D">
        <w:rPr>
          <w:sz w:val="28"/>
          <w:szCs w:val="28"/>
          <w:lang w:val="en-US"/>
        </w:rPr>
        <w:t>hai</w:t>
      </w:r>
      <w:r w:rsidR="00C20346" w:rsidRPr="00614C7D">
        <w:rPr>
          <w:sz w:val="28"/>
          <w:szCs w:val="28"/>
        </w:rPr>
        <w:t xml:space="preserve"> Ban HĐND, các Đại biểu HĐND.</w:t>
      </w:r>
    </w:p>
    <w:p w:rsidR="00C20346" w:rsidRPr="002A49F0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r w:rsidR="00FF3BD6">
        <w:rPr>
          <w:sz w:val="28"/>
          <w:szCs w:val="28"/>
          <w:lang w:val="en-US"/>
        </w:rPr>
        <w:t>Cùng với Thường trực UBND xã tiếp tục triển khai thực hiện các biện pháp phòng chống dịch Covid-19</w:t>
      </w:r>
      <w:r w:rsidR="00D670C2">
        <w:rPr>
          <w:sz w:val="28"/>
          <w:szCs w:val="28"/>
          <w:lang w:val="en-US"/>
        </w:rPr>
        <w:t xml:space="preserve"> trên địa bàn xã</w:t>
      </w:r>
      <w:r w:rsidR="00AA7A7E">
        <w:rPr>
          <w:sz w:val="28"/>
          <w:szCs w:val="28"/>
          <w:lang w:val="en-US"/>
        </w:rPr>
        <w:t>, nhất là công tác chuẩn bị cơ sở vật chất khu cách ly y tế tập trung, công tác quản lý công dân từ các tỉnh phía nam trở về địa phương để cách ly tâp trung</w:t>
      </w:r>
      <w:r w:rsidR="002A49F0">
        <w:rPr>
          <w:sz w:val="28"/>
          <w:szCs w:val="28"/>
          <w:lang w:val="en-US"/>
        </w:rPr>
        <w:t>.</w:t>
      </w:r>
    </w:p>
    <w:p w:rsidR="00336CF8" w:rsidRPr="00061087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0A56A9">
        <w:rPr>
          <w:sz w:val="28"/>
          <w:szCs w:val="28"/>
          <w:lang w:val="en-US"/>
        </w:rPr>
        <w:t xml:space="preserve">- </w:t>
      </w:r>
      <w:r w:rsidR="00FF3BD6" w:rsidRPr="000A56A9">
        <w:rPr>
          <w:sz w:val="28"/>
          <w:szCs w:val="28"/>
          <w:lang w:val="en-US"/>
        </w:rPr>
        <w:t>Tiếp tục p</w:t>
      </w:r>
      <w:r w:rsidR="00514E3B" w:rsidRPr="000A56A9">
        <w:rPr>
          <w:sz w:val="28"/>
          <w:szCs w:val="28"/>
        </w:rPr>
        <w:t xml:space="preserve">hối hợp với Thường trực UBND </w:t>
      </w:r>
      <w:r w:rsidR="00752F72" w:rsidRPr="000A56A9">
        <w:rPr>
          <w:sz w:val="28"/>
          <w:szCs w:val="28"/>
          <w:lang w:val="en-US"/>
        </w:rPr>
        <w:t>xã</w:t>
      </w:r>
      <w:r w:rsidR="00514E3B" w:rsidRPr="000A56A9">
        <w:rPr>
          <w:sz w:val="28"/>
          <w:szCs w:val="28"/>
        </w:rPr>
        <w:t xml:space="preserve"> tập trung chỉ đạo các </w:t>
      </w:r>
      <w:r w:rsidR="00752F72" w:rsidRPr="000A56A9">
        <w:rPr>
          <w:sz w:val="28"/>
          <w:szCs w:val="28"/>
          <w:lang w:val="en-US"/>
        </w:rPr>
        <w:t xml:space="preserve">thôn </w:t>
      </w:r>
      <w:r w:rsidR="00974B06" w:rsidRPr="000A56A9">
        <w:rPr>
          <w:sz w:val="28"/>
          <w:szCs w:val="28"/>
        </w:rPr>
        <w:t>triển khai thực hiện t</w:t>
      </w:r>
      <w:r w:rsidR="00974B06" w:rsidRPr="000A56A9">
        <w:rPr>
          <w:sz w:val="28"/>
          <w:szCs w:val="28"/>
          <w:lang w:val="en-US"/>
        </w:rPr>
        <w:t>ố</w:t>
      </w:r>
      <w:r w:rsidR="00514E3B" w:rsidRPr="000A56A9">
        <w:rPr>
          <w:sz w:val="28"/>
          <w:szCs w:val="28"/>
        </w:rPr>
        <w:t>t nhiệm vụ phát triển kinh tế - xã hội, củng cố quốc phòng - an ninh năm 20</w:t>
      </w:r>
      <w:r w:rsidR="00FF3BD6" w:rsidRPr="000A56A9">
        <w:rPr>
          <w:sz w:val="28"/>
          <w:szCs w:val="28"/>
          <w:lang w:val="en-US"/>
        </w:rPr>
        <w:t>2</w:t>
      </w:r>
      <w:r w:rsidR="00061087" w:rsidRPr="000A56A9">
        <w:rPr>
          <w:sz w:val="28"/>
          <w:szCs w:val="28"/>
          <w:lang w:val="en-US"/>
        </w:rPr>
        <w:t>1</w:t>
      </w:r>
      <w:r w:rsidR="00514E3B" w:rsidRPr="000A56A9">
        <w:rPr>
          <w:sz w:val="28"/>
          <w:szCs w:val="28"/>
        </w:rPr>
        <w:t xml:space="preserve">, đảm bảo theo đúng Nghị quyết HĐND </w:t>
      </w:r>
      <w:r w:rsidR="00752F72" w:rsidRPr="000A56A9">
        <w:rPr>
          <w:sz w:val="28"/>
          <w:szCs w:val="28"/>
          <w:lang w:val="en-US"/>
        </w:rPr>
        <w:t>xã</w:t>
      </w:r>
      <w:r w:rsidR="009B4BD0" w:rsidRPr="000A56A9">
        <w:rPr>
          <w:sz w:val="28"/>
          <w:szCs w:val="28"/>
        </w:rPr>
        <w:t xml:space="preserve"> đã đề ra</w:t>
      </w:r>
      <w:r w:rsidR="009B4BD0" w:rsidRPr="000A56A9">
        <w:rPr>
          <w:sz w:val="28"/>
          <w:szCs w:val="28"/>
          <w:lang w:val="en-US"/>
        </w:rPr>
        <w:t>.</w:t>
      </w:r>
    </w:p>
    <w:p w:rsidR="00336CF8" w:rsidRDefault="000A56A9" w:rsidP="00AA7A7E">
      <w:pPr>
        <w:pStyle w:val="BodyText"/>
        <w:ind w:firstLine="0"/>
        <w:jc w:val="both"/>
        <w:rPr>
          <w:color w:val="auto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B248EF" w:rsidRPr="00AA7A7E">
        <w:rPr>
          <w:color w:val="auto"/>
          <w:sz w:val="28"/>
          <w:szCs w:val="28"/>
          <w:lang w:val="en-US"/>
        </w:rPr>
        <w:t xml:space="preserve">- </w:t>
      </w:r>
      <w:r w:rsidR="00514E3B" w:rsidRPr="00AA7A7E">
        <w:rPr>
          <w:color w:val="auto"/>
          <w:sz w:val="28"/>
          <w:szCs w:val="28"/>
        </w:rPr>
        <w:t>Thực hiện tiếp công dân, giải quyết đơn thư khiếu nại của công dân theo</w:t>
      </w:r>
      <w:r w:rsidR="00752F72" w:rsidRPr="00AA7A7E">
        <w:rPr>
          <w:color w:val="auto"/>
          <w:sz w:val="28"/>
          <w:szCs w:val="28"/>
          <w:lang w:val="en-US"/>
        </w:rPr>
        <w:t xml:space="preserve"> lịch đã phân công</w:t>
      </w:r>
      <w:r w:rsidR="00514E3B" w:rsidRPr="00AA7A7E">
        <w:rPr>
          <w:color w:val="auto"/>
          <w:sz w:val="28"/>
          <w:szCs w:val="28"/>
        </w:rPr>
        <w:t>.</w:t>
      </w:r>
    </w:p>
    <w:p w:rsidR="00AA7A7E" w:rsidRPr="00AA7A7E" w:rsidRDefault="00AA7A7E" w:rsidP="00AA7A7E">
      <w:pPr>
        <w:pStyle w:val="BodyText"/>
        <w:ind w:firstLine="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ab/>
        <w:t>- Xây dựng kế hoạch, đề cương, lịch tiếp xúc cử tri trước kỳ họp thứ Hai – HĐND xã khóa XX.</w:t>
      </w:r>
    </w:p>
    <w:p w:rsidR="00336CF8" w:rsidRPr="00DE0643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r w:rsidR="00514E3B" w:rsidRPr="00614C7D">
        <w:rPr>
          <w:sz w:val="28"/>
          <w:szCs w:val="28"/>
        </w:rPr>
        <w:t>Tham dự họp</w:t>
      </w:r>
      <w:r w:rsidR="00514E3B" w:rsidRPr="00614C7D">
        <w:rPr>
          <w:sz w:val="28"/>
          <w:szCs w:val="28"/>
          <w:lang w:val="en-US"/>
        </w:rPr>
        <w:t xml:space="preserve"> </w:t>
      </w:r>
      <w:r w:rsidR="00155530" w:rsidRPr="00614C7D">
        <w:rPr>
          <w:sz w:val="28"/>
          <w:szCs w:val="28"/>
          <w:lang w:val="en-US"/>
        </w:rPr>
        <w:t>các phiên họp của Đảng ủy, UBND xã</w:t>
      </w:r>
      <w:r w:rsidR="00DE0643">
        <w:rPr>
          <w:sz w:val="28"/>
          <w:szCs w:val="28"/>
          <w:lang w:val="en-US"/>
        </w:rPr>
        <w:t xml:space="preserve"> và các cuộc họp do cấp trên tổ chức.</w:t>
      </w:r>
    </w:p>
    <w:p w:rsidR="00336CF8" w:rsidRPr="00614C7D" w:rsidRDefault="00B248EF" w:rsidP="00B248EF">
      <w:pPr>
        <w:pStyle w:val="Tiu10"/>
        <w:keepNext/>
        <w:keepLines/>
        <w:shd w:val="clear" w:color="auto" w:fill="auto"/>
        <w:spacing w:after="120" w:line="240" w:lineRule="auto"/>
        <w:ind w:firstLine="0"/>
        <w:rPr>
          <w:sz w:val="28"/>
          <w:szCs w:val="28"/>
        </w:rPr>
      </w:pPr>
      <w:bookmarkStart w:id="4" w:name="bookmark7"/>
      <w:r>
        <w:rPr>
          <w:sz w:val="28"/>
          <w:szCs w:val="28"/>
          <w:lang w:val="en-US"/>
        </w:rPr>
        <w:tab/>
        <w:t xml:space="preserve">2. </w:t>
      </w:r>
      <w:r w:rsidR="00514E3B" w:rsidRPr="00614C7D">
        <w:rPr>
          <w:sz w:val="28"/>
          <w:szCs w:val="28"/>
        </w:rPr>
        <w:t xml:space="preserve">Giao cho Ban </w:t>
      </w:r>
      <w:r w:rsidR="000A56A9">
        <w:rPr>
          <w:sz w:val="28"/>
          <w:szCs w:val="28"/>
          <w:lang w:val="en-US"/>
        </w:rPr>
        <w:t xml:space="preserve">Pháp chế - </w:t>
      </w:r>
      <w:r w:rsidR="00514E3B" w:rsidRPr="00614C7D">
        <w:rPr>
          <w:sz w:val="28"/>
          <w:szCs w:val="28"/>
        </w:rPr>
        <w:t xml:space="preserve">HĐND </w:t>
      </w:r>
      <w:bookmarkEnd w:id="4"/>
      <w:r w:rsidR="00524E14" w:rsidRPr="00614C7D">
        <w:rPr>
          <w:sz w:val="28"/>
          <w:szCs w:val="28"/>
          <w:lang w:val="en-US"/>
        </w:rPr>
        <w:t>xã</w:t>
      </w:r>
    </w:p>
    <w:p w:rsidR="00336CF8" w:rsidRDefault="00B248EF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r w:rsidR="00FF3BD6">
        <w:rPr>
          <w:sz w:val="28"/>
          <w:szCs w:val="28"/>
          <w:lang w:val="en-US"/>
        </w:rPr>
        <w:t xml:space="preserve">Tham gia cùng với Thường trực HĐND </w:t>
      </w:r>
      <w:r w:rsidR="00061087">
        <w:rPr>
          <w:sz w:val="28"/>
          <w:szCs w:val="28"/>
          <w:lang w:val="en-US"/>
        </w:rPr>
        <w:t xml:space="preserve">tiếp tục kiểm tra, </w:t>
      </w:r>
      <w:r w:rsidR="00FF3BD6">
        <w:rPr>
          <w:sz w:val="28"/>
          <w:szCs w:val="28"/>
          <w:lang w:val="en-US"/>
        </w:rPr>
        <w:t xml:space="preserve">giám sát kết quả thực hiện </w:t>
      </w:r>
      <w:r w:rsidR="00061087" w:rsidRPr="00614C7D">
        <w:rPr>
          <w:sz w:val="28"/>
          <w:szCs w:val="28"/>
        </w:rPr>
        <w:t>vụ phát triển kinh tế - xã hội, củng cố quốc phòng - an ninh năm 20</w:t>
      </w:r>
      <w:r w:rsidR="00061087">
        <w:rPr>
          <w:sz w:val="28"/>
          <w:szCs w:val="28"/>
          <w:lang w:val="en-US"/>
        </w:rPr>
        <w:t>21</w:t>
      </w:r>
      <w:r w:rsidR="00061087" w:rsidRPr="00614C7D">
        <w:rPr>
          <w:sz w:val="28"/>
          <w:szCs w:val="28"/>
        </w:rPr>
        <w:t xml:space="preserve">, đảm bảo theo đúng Nghị quyết HĐND </w:t>
      </w:r>
      <w:r w:rsidR="00061087" w:rsidRPr="00614C7D">
        <w:rPr>
          <w:sz w:val="28"/>
          <w:szCs w:val="28"/>
          <w:lang w:val="en-US"/>
        </w:rPr>
        <w:t>xã</w:t>
      </w:r>
      <w:r w:rsidR="00061087" w:rsidRPr="00614C7D">
        <w:rPr>
          <w:sz w:val="28"/>
          <w:szCs w:val="28"/>
        </w:rPr>
        <w:t xml:space="preserve"> tại kỳ họp thứ </w:t>
      </w:r>
      <w:r w:rsidR="00061087">
        <w:rPr>
          <w:sz w:val="28"/>
          <w:szCs w:val="28"/>
          <w:lang w:val="en-US"/>
        </w:rPr>
        <w:t>11</w:t>
      </w:r>
      <w:r w:rsidR="00BB306F">
        <w:rPr>
          <w:sz w:val="28"/>
          <w:szCs w:val="28"/>
          <w:lang w:val="en-US"/>
        </w:rPr>
        <w:t xml:space="preserve"> </w:t>
      </w:r>
      <w:r w:rsidR="00061087" w:rsidRPr="00614C7D">
        <w:rPr>
          <w:sz w:val="28"/>
          <w:szCs w:val="28"/>
        </w:rPr>
        <w:t>đã đề ra</w:t>
      </w:r>
      <w:r w:rsidR="00514E3B" w:rsidRPr="00614C7D">
        <w:rPr>
          <w:sz w:val="28"/>
          <w:szCs w:val="28"/>
        </w:rPr>
        <w:t>.</w:t>
      </w:r>
    </w:p>
    <w:p w:rsidR="000A56A9" w:rsidRDefault="000A56A9" w:rsidP="00B248EF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r w:rsidR="00AA7A7E">
        <w:rPr>
          <w:sz w:val="28"/>
          <w:szCs w:val="28"/>
          <w:lang w:val="en-US"/>
        </w:rPr>
        <w:t>Tổ chức</w:t>
      </w:r>
      <w:r>
        <w:rPr>
          <w:sz w:val="28"/>
          <w:szCs w:val="28"/>
          <w:lang w:val="en-US"/>
        </w:rPr>
        <w:t xml:space="preserve"> giám sát </w:t>
      </w:r>
      <w:r w:rsidRPr="00440A01">
        <w:rPr>
          <w:sz w:val="28"/>
          <w:szCs w:val="28"/>
        </w:rPr>
        <w:t>việc thực hiện quy trình, thủ tục giải quyết tranh chấp đấ</w:t>
      </w:r>
      <w:r>
        <w:rPr>
          <w:sz w:val="28"/>
          <w:szCs w:val="28"/>
        </w:rPr>
        <w:t>t đai</w:t>
      </w:r>
      <w:r w:rsidRPr="00440A01">
        <w:rPr>
          <w:sz w:val="28"/>
          <w:szCs w:val="28"/>
        </w:rPr>
        <w:t xml:space="preserve"> giai đoạn 2020-2021</w:t>
      </w:r>
      <w:r w:rsidR="00F90647">
        <w:rPr>
          <w:sz w:val="28"/>
          <w:szCs w:val="28"/>
          <w:lang w:val="en-US"/>
        </w:rPr>
        <w:t xml:space="preserve"> </w:t>
      </w:r>
      <w:r w:rsidR="00AA7A7E">
        <w:rPr>
          <w:sz w:val="28"/>
          <w:szCs w:val="28"/>
          <w:lang w:val="en-US"/>
        </w:rPr>
        <w:t>theo kế hoạch của Ban và báo cáo kết quả giám sát với Thường trực HĐND tại phiên họp thường kỳ tháng 11 năm 2021</w:t>
      </w:r>
      <w:r w:rsidR="00F90647">
        <w:rPr>
          <w:sz w:val="28"/>
          <w:szCs w:val="28"/>
          <w:lang w:val="en-US"/>
        </w:rPr>
        <w:t>.</w:t>
      </w:r>
    </w:p>
    <w:p w:rsidR="00F90647" w:rsidRPr="00614C7D" w:rsidRDefault="00F90647" w:rsidP="00F90647">
      <w:pPr>
        <w:pStyle w:val="Tiu10"/>
        <w:keepNext/>
        <w:keepLines/>
        <w:shd w:val="clear" w:color="auto" w:fill="auto"/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 w:rsidRPr="00614C7D">
        <w:rPr>
          <w:sz w:val="28"/>
          <w:szCs w:val="28"/>
        </w:rPr>
        <w:t xml:space="preserve">Giao cho Ban </w:t>
      </w:r>
      <w:r>
        <w:rPr>
          <w:sz w:val="28"/>
          <w:szCs w:val="28"/>
          <w:lang w:val="en-US"/>
        </w:rPr>
        <w:t xml:space="preserve">Kinh tế xã hội - </w:t>
      </w:r>
      <w:r w:rsidRPr="00614C7D">
        <w:rPr>
          <w:sz w:val="28"/>
          <w:szCs w:val="28"/>
        </w:rPr>
        <w:t xml:space="preserve">HĐND </w:t>
      </w:r>
      <w:r w:rsidRPr="00614C7D">
        <w:rPr>
          <w:sz w:val="28"/>
          <w:szCs w:val="28"/>
          <w:lang w:val="en-US"/>
        </w:rPr>
        <w:t>xã</w:t>
      </w:r>
    </w:p>
    <w:p w:rsidR="00F90647" w:rsidRDefault="00F90647" w:rsidP="00F90647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Tham gia cùng với Thường trực HĐND tiếp tục kiểm tra, giám sát kết quả thực hiện </w:t>
      </w:r>
      <w:r w:rsidRPr="00614C7D">
        <w:rPr>
          <w:sz w:val="28"/>
          <w:szCs w:val="28"/>
        </w:rPr>
        <w:t>vụ phát triển kinh tế - xã hội, củng cố quốc phòng - an ninh năm 20</w:t>
      </w:r>
      <w:r>
        <w:rPr>
          <w:sz w:val="28"/>
          <w:szCs w:val="28"/>
          <w:lang w:val="en-US"/>
        </w:rPr>
        <w:t>21</w:t>
      </w:r>
      <w:r w:rsidRPr="00614C7D">
        <w:rPr>
          <w:sz w:val="28"/>
          <w:szCs w:val="28"/>
        </w:rPr>
        <w:t xml:space="preserve">, đảm bảo theo đúng Nghị quyết HĐND </w:t>
      </w:r>
      <w:r w:rsidRPr="00614C7D">
        <w:rPr>
          <w:sz w:val="28"/>
          <w:szCs w:val="28"/>
          <w:lang w:val="en-US"/>
        </w:rPr>
        <w:t>xã</w:t>
      </w:r>
      <w:r w:rsidRPr="00614C7D">
        <w:rPr>
          <w:sz w:val="28"/>
          <w:szCs w:val="28"/>
        </w:rPr>
        <w:t xml:space="preserve"> tại kỳ họp thứ </w:t>
      </w:r>
      <w:r>
        <w:rPr>
          <w:sz w:val="28"/>
          <w:szCs w:val="28"/>
          <w:lang w:val="en-US"/>
        </w:rPr>
        <w:t xml:space="preserve">11 </w:t>
      </w:r>
      <w:r w:rsidRPr="00614C7D">
        <w:rPr>
          <w:sz w:val="28"/>
          <w:szCs w:val="28"/>
        </w:rPr>
        <w:t>đã đề ra.</w:t>
      </w:r>
    </w:p>
    <w:p w:rsidR="00F90647" w:rsidRPr="00F90647" w:rsidRDefault="00F90647" w:rsidP="00F90647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r w:rsidR="00AA7A7E">
        <w:rPr>
          <w:sz w:val="28"/>
          <w:szCs w:val="28"/>
          <w:lang w:val="en-US"/>
        </w:rPr>
        <w:t>Tổ chức</w:t>
      </w:r>
      <w:r>
        <w:rPr>
          <w:sz w:val="28"/>
          <w:szCs w:val="28"/>
          <w:lang w:val="en-US"/>
        </w:rPr>
        <w:t xml:space="preserve"> giám sát </w:t>
      </w:r>
      <w:r w:rsidRPr="00440A01">
        <w:rPr>
          <w:sz w:val="28"/>
          <w:szCs w:val="28"/>
        </w:rPr>
        <w:t xml:space="preserve">việc thực hiện </w:t>
      </w:r>
      <w:r>
        <w:rPr>
          <w:sz w:val="28"/>
          <w:szCs w:val="28"/>
          <w:lang w:val="en-US"/>
        </w:rPr>
        <w:t xml:space="preserve">chi trả chế độ chính sách theo Nghị định 20/2021/NĐ-CP ngày 15/3/2021 của Chỉnh phủ quy định chính sách trợ giúp xã hội đối với các đối tượng bảo trợ xã hội </w:t>
      </w:r>
      <w:r w:rsidR="00AA7A7E">
        <w:rPr>
          <w:sz w:val="28"/>
          <w:szCs w:val="28"/>
          <w:lang w:val="en-US"/>
        </w:rPr>
        <w:t>theo kế hoạch của Ban và báo cáo kết quả giám sát với Thường trực HĐND tại phiên họp thường kỳ tháng 11 năm 2021</w:t>
      </w:r>
      <w:r>
        <w:rPr>
          <w:sz w:val="28"/>
          <w:szCs w:val="28"/>
          <w:lang w:val="en-US"/>
        </w:rPr>
        <w:t>.</w:t>
      </w:r>
    </w:p>
    <w:p w:rsidR="00B63ADD" w:rsidRPr="00BB306F" w:rsidRDefault="00B92819" w:rsidP="00BB306F">
      <w:pPr>
        <w:pStyle w:val="Vnbnnidung20"/>
        <w:shd w:val="clear" w:color="auto" w:fill="auto"/>
        <w:spacing w:before="0" w:after="12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bookmarkStart w:id="5" w:name="bookmark3"/>
      <w:r w:rsidR="0063311C">
        <w:rPr>
          <w:b/>
          <w:sz w:val="28"/>
          <w:szCs w:val="28"/>
          <w:lang w:val="en-US"/>
        </w:rPr>
        <w:t>4</w:t>
      </w:r>
      <w:r w:rsidR="00B63ADD" w:rsidRPr="00BB306F">
        <w:rPr>
          <w:b/>
          <w:sz w:val="28"/>
          <w:szCs w:val="28"/>
          <w:lang w:val="en-US"/>
        </w:rPr>
        <w:t xml:space="preserve">. </w:t>
      </w:r>
      <w:r w:rsidR="00B63ADD" w:rsidRPr="00BB306F">
        <w:rPr>
          <w:b/>
          <w:sz w:val="28"/>
          <w:szCs w:val="28"/>
        </w:rPr>
        <w:t>V</w:t>
      </w:r>
      <w:r w:rsidR="00B63ADD" w:rsidRPr="00BB306F">
        <w:rPr>
          <w:b/>
          <w:sz w:val="28"/>
          <w:szCs w:val="28"/>
          <w:lang w:val="en-US"/>
        </w:rPr>
        <w:t>ăn</w:t>
      </w:r>
      <w:r w:rsidR="00B63ADD" w:rsidRPr="00BB306F">
        <w:rPr>
          <w:b/>
          <w:sz w:val="28"/>
          <w:szCs w:val="28"/>
        </w:rPr>
        <w:t xml:space="preserve"> Phòng HĐND&amp;UBND </w:t>
      </w:r>
      <w:bookmarkEnd w:id="5"/>
      <w:r w:rsidR="00B63ADD" w:rsidRPr="00BB306F">
        <w:rPr>
          <w:b/>
          <w:sz w:val="28"/>
          <w:szCs w:val="28"/>
          <w:lang w:val="en-US"/>
        </w:rPr>
        <w:t>xã</w:t>
      </w:r>
    </w:p>
    <w:p w:rsidR="00B248EF" w:rsidRDefault="00B248EF" w:rsidP="00F90647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Tham mưu </w:t>
      </w:r>
      <w:r w:rsidR="00BB306F">
        <w:rPr>
          <w:sz w:val="28"/>
          <w:szCs w:val="28"/>
          <w:lang w:val="en-US"/>
        </w:rPr>
        <w:t>các điều kiện</w:t>
      </w:r>
      <w:r w:rsidR="005F5FB2">
        <w:rPr>
          <w:sz w:val="28"/>
          <w:szCs w:val="28"/>
          <w:lang w:val="en-US"/>
        </w:rPr>
        <w:t xml:space="preserve"> về cơ sở vật chất</w:t>
      </w:r>
      <w:r w:rsidR="00AA7A7E">
        <w:rPr>
          <w:sz w:val="28"/>
          <w:szCs w:val="28"/>
          <w:lang w:val="en-US"/>
        </w:rPr>
        <w:t xml:space="preserve">  </w:t>
      </w:r>
      <w:r w:rsidR="00B92819">
        <w:rPr>
          <w:sz w:val="28"/>
          <w:szCs w:val="28"/>
          <w:lang w:val="en-US"/>
        </w:rPr>
        <w:t xml:space="preserve">đảm bảo </w:t>
      </w:r>
      <w:r w:rsidR="00DE0643">
        <w:rPr>
          <w:sz w:val="28"/>
          <w:szCs w:val="28"/>
          <w:lang w:val="en-US"/>
        </w:rPr>
        <w:t xml:space="preserve">cho </w:t>
      </w:r>
      <w:r w:rsidR="00AA7A7E">
        <w:rPr>
          <w:sz w:val="28"/>
          <w:szCs w:val="28"/>
          <w:lang w:val="en-US"/>
        </w:rPr>
        <w:t xml:space="preserve">hoạt động của </w:t>
      </w:r>
      <w:r w:rsidR="00F90647">
        <w:rPr>
          <w:sz w:val="28"/>
          <w:szCs w:val="28"/>
          <w:lang w:val="en-US"/>
        </w:rPr>
        <w:t>Thường trực</w:t>
      </w:r>
      <w:r w:rsidR="00DE0643">
        <w:rPr>
          <w:sz w:val="28"/>
          <w:szCs w:val="28"/>
          <w:lang w:val="en-US"/>
        </w:rPr>
        <w:t xml:space="preserve"> HĐND xã</w:t>
      </w:r>
      <w:r w:rsidR="00F90647">
        <w:rPr>
          <w:sz w:val="28"/>
          <w:szCs w:val="28"/>
          <w:lang w:val="en-US"/>
        </w:rPr>
        <w:t>, hai Ban - HĐND xã</w:t>
      </w:r>
      <w:r w:rsidR="00DE0643">
        <w:rPr>
          <w:sz w:val="28"/>
          <w:szCs w:val="28"/>
          <w:lang w:val="en-US"/>
        </w:rPr>
        <w:t xml:space="preserve"> tổ chức các </w:t>
      </w:r>
      <w:r w:rsidR="00F90647">
        <w:rPr>
          <w:sz w:val="28"/>
          <w:szCs w:val="28"/>
          <w:lang w:val="en-US"/>
        </w:rPr>
        <w:t>cuộc giám sạt</w:t>
      </w:r>
      <w:r>
        <w:rPr>
          <w:sz w:val="28"/>
          <w:szCs w:val="28"/>
          <w:lang w:val="en-US"/>
        </w:rPr>
        <w:t>.</w:t>
      </w:r>
    </w:p>
    <w:p w:rsidR="00B84F96" w:rsidRDefault="00B84F96" w:rsidP="00F90647">
      <w:pPr>
        <w:pStyle w:val="Vnbnnidung20"/>
        <w:shd w:val="clear" w:color="auto" w:fill="auto"/>
        <w:spacing w:before="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- Phối hợp với hai Ban – HĐND xã và các ngành liên quan chuẩn bị tốt các nội dung phiên họp Thường trực HĐND kỳ tháng 11 năm 2021</w:t>
      </w:r>
    </w:p>
    <w:p w:rsidR="00336CF8" w:rsidRPr="00614C7D" w:rsidRDefault="009E6CCA" w:rsidP="00D37700">
      <w:pPr>
        <w:pStyle w:val="Vnbnnidung20"/>
        <w:shd w:val="clear" w:color="auto" w:fill="auto"/>
        <w:spacing w:before="0" w:after="120" w:line="240" w:lineRule="auto"/>
        <w:ind w:firstLine="620"/>
        <w:rPr>
          <w:sz w:val="28"/>
          <w:szCs w:val="28"/>
          <w:lang w:val="en-US"/>
        </w:rPr>
      </w:pPr>
      <w:r w:rsidRPr="00614C7D">
        <w:rPr>
          <w:sz w:val="28"/>
          <w:szCs w:val="28"/>
          <w:lang w:val="en-US"/>
        </w:rPr>
        <w:t xml:space="preserve">   </w:t>
      </w:r>
      <w:r w:rsidR="005F5FB2">
        <w:rPr>
          <w:sz w:val="28"/>
          <w:szCs w:val="28"/>
        </w:rPr>
        <w:t>Trên đây là</w:t>
      </w:r>
      <w:r w:rsidR="005F5FB2">
        <w:rPr>
          <w:sz w:val="28"/>
          <w:szCs w:val="28"/>
          <w:lang w:val="en-US"/>
        </w:rPr>
        <w:t xml:space="preserve"> </w:t>
      </w:r>
      <w:r w:rsidR="00514E3B" w:rsidRPr="00614C7D">
        <w:rPr>
          <w:sz w:val="28"/>
          <w:szCs w:val="28"/>
        </w:rPr>
        <w:t xml:space="preserve">Thông báo kết luận tại phiên họp Thường trực HĐND </w:t>
      </w:r>
      <w:r w:rsidR="004040E5" w:rsidRPr="00614C7D">
        <w:rPr>
          <w:sz w:val="28"/>
          <w:szCs w:val="28"/>
          <w:lang w:val="en-US"/>
        </w:rPr>
        <w:t>xã</w:t>
      </w:r>
      <w:r w:rsidR="00514E3B" w:rsidRPr="00614C7D">
        <w:rPr>
          <w:sz w:val="28"/>
          <w:szCs w:val="28"/>
        </w:rPr>
        <w:t xml:space="preserve"> kỳ </w:t>
      </w:r>
      <w:r w:rsidR="00514E3B" w:rsidRPr="00614C7D">
        <w:rPr>
          <w:sz w:val="28"/>
          <w:szCs w:val="28"/>
        </w:rPr>
        <w:lastRenderedPageBreak/>
        <w:t xml:space="preserve">tháng </w:t>
      </w:r>
      <w:r w:rsidR="00B84F96">
        <w:rPr>
          <w:sz w:val="28"/>
          <w:szCs w:val="28"/>
          <w:lang w:val="en-US"/>
        </w:rPr>
        <w:t>10</w:t>
      </w:r>
      <w:r w:rsidR="00514E3B" w:rsidRPr="00614C7D">
        <w:rPr>
          <w:sz w:val="28"/>
          <w:szCs w:val="28"/>
        </w:rPr>
        <w:t xml:space="preserve"> năm 20</w:t>
      </w:r>
      <w:r w:rsidR="00FF3BD6">
        <w:rPr>
          <w:sz w:val="28"/>
          <w:szCs w:val="28"/>
          <w:lang w:val="en-US"/>
        </w:rPr>
        <w:t>2</w:t>
      </w:r>
      <w:r w:rsidR="00061087">
        <w:rPr>
          <w:sz w:val="28"/>
          <w:szCs w:val="28"/>
          <w:lang w:val="en-US"/>
        </w:rPr>
        <w:t>1</w:t>
      </w:r>
      <w:r w:rsidR="00514E3B" w:rsidRPr="00614C7D">
        <w:rPr>
          <w:sz w:val="28"/>
          <w:szCs w:val="28"/>
        </w:rPr>
        <w:t>. Yêu cầu</w:t>
      </w:r>
      <w:r w:rsidR="00FF3BD6">
        <w:rPr>
          <w:sz w:val="28"/>
          <w:szCs w:val="28"/>
          <w:lang w:val="en-US"/>
        </w:rPr>
        <w:t xml:space="preserve"> các Ban HĐND, đại biểu HDND xã và các</w:t>
      </w:r>
      <w:r w:rsidR="00514E3B" w:rsidRPr="00614C7D">
        <w:rPr>
          <w:sz w:val="28"/>
          <w:szCs w:val="28"/>
        </w:rPr>
        <w:t xml:space="preserve"> </w:t>
      </w:r>
      <w:r w:rsidR="004040E5" w:rsidRPr="00614C7D">
        <w:rPr>
          <w:sz w:val="28"/>
          <w:szCs w:val="28"/>
          <w:lang w:val="en-US"/>
        </w:rPr>
        <w:t xml:space="preserve">cán bộ, công chức có </w:t>
      </w:r>
      <w:r w:rsidR="00514E3B" w:rsidRPr="00614C7D">
        <w:rPr>
          <w:sz w:val="28"/>
          <w:szCs w:val="28"/>
        </w:rPr>
        <w:t>liên quan nghiêm túc triên khai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4040E5" w:rsidTr="004040E5">
        <w:tc>
          <w:tcPr>
            <w:tcW w:w="4782" w:type="dxa"/>
          </w:tcPr>
          <w:p w:rsidR="004040E5" w:rsidRPr="00596D40" w:rsidRDefault="004040E5" w:rsidP="008700AD">
            <w:pPr>
              <w:pStyle w:val="Vnbnnidung20"/>
              <w:shd w:val="clear" w:color="auto" w:fill="auto"/>
              <w:spacing w:before="0" w:after="0" w:line="240" w:lineRule="auto"/>
              <w:rPr>
                <w:b/>
                <w:i/>
                <w:sz w:val="24"/>
                <w:szCs w:val="28"/>
                <w:lang w:val="en-US"/>
              </w:rPr>
            </w:pPr>
            <w:r w:rsidRPr="00596D40">
              <w:rPr>
                <w:b/>
                <w:i/>
                <w:sz w:val="24"/>
                <w:szCs w:val="28"/>
                <w:lang w:val="en-US"/>
              </w:rPr>
              <w:t>Nơi nhận: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67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</w:rPr>
              <w:t xml:space="preserve">Thường trực </w:t>
            </w:r>
            <w:r w:rsidRPr="004040E5">
              <w:rPr>
                <w:szCs w:val="28"/>
                <w:lang w:val="en-US"/>
              </w:rPr>
              <w:t>Đảng</w:t>
            </w:r>
            <w:r w:rsidRPr="004040E5">
              <w:rPr>
                <w:szCs w:val="28"/>
              </w:rPr>
              <w:t xml:space="preserve"> ủy ;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67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</w:rPr>
              <w:t xml:space="preserve">Chủ tịch, PCT HĐND </w:t>
            </w:r>
            <w:r w:rsidRPr="004040E5">
              <w:rPr>
                <w:szCs w:val="28"/>
                <w:lang w:val="en-US"/>
              </w:rPr>
              <w:t>xã</w:t>
            </w:r>
            <w:r w:rsidRPr="004040E5">
              <w:rPr>
                <w:szCs w:val="28"/>
              </w:rPr>
              <w:t>;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67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</w:rPr>
              <w:t xml:space="preserve">Thường trực UBND </w:t>
            </w:r>
            <w:r w:rsidRPr="004040E5">
              <w:rPr>
                <w:szCs w:val="28"/>
                <w:lang w:val="en-US"/>
              </w:rPr>
              <w:t>xã</w:t>
            </w:r>
            <w:r w:rsidRPr="004040E5">
              <w:rPr>
                <w:szCs w:val="28"/>
              </w:rPr>
              <w:t>;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67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  <w:lang w:val="en-US"/>
              </w:rPr>
              <w:t>Ủ</w:t>
            </w:r>
            <w:r w:rsidRPr="004040E5">
              <w:rPr>
                <w:szCs w:val="28"/>
              </w:rPr>
              <w:t xml:space="preserve">y ban MTTQ </w:t>
            </w:r>
            <w:r w:rsidRPr="004040E5">
              <w:rPr>
                <w:szCs w:val="28"/>
                <w:lang w:val="en-US"/>
              </w:rPr>
              <w:t>xã</w:t>
            </w:r>
            <w:r w:rsidRPr="004040E5">
              <w:rPr>
                <w:szCs w:val="28"/>
              </w:rPr>
              <w:t>;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67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</w:rPr>
              <w:t xml:space="preserve">Trường, Phó hai Ban HĐND </w:t>
            </w:r>
            <w:r w:rsidRPr="004040E5">
              <w:rPr>
                <w:szCs w:val="28"/>
                <w:lang w:val="en-US"/>
              </w:rPr>
              <w:t>xã</w:t>
            </w:r>
            <w:r w:rsidRPr="004040E5">
              <w:rPr>
                <w:szCs w:val="28"/>
              </w:rPr>
              <w:t>;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67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</w:rPr>
              <w:t xml:space="preserve">Văn phòng HĐND và UBND </w:t>
            </w:r>
            <w:r w:rsidRPr="004040E5">
              <w:rPr>
                <w:szCs w:val="28"/>
                <w:lang w:val="en-US"/>
              </w:rPr>
              <w:t>xã</w:t>
            </w:r>
            <w:r w:rsidRPr="004040E5">
              <w:rPr>
                <w:szCs w:val="28"/>
              </w:rPr>
              <w:t>;</w:t>
            </w:r>
          </w:p>
          <w:p w:rsidR="004040E5" w:rsidRPr="004040E5" w:rsidRDefault="004040E5" w:rsidP="004040E5">
            <w:pPr>
              <w:pStyle w:val="Vnbnnidung60"/>
              <w:numPr>
                <w:ilvl w:val="0"/>
                <w:numId w:val="4"/>
              </w:numPr>
              <w:shd w:val="clear" w:color="auto" w:fill="auto"/>
              <w:tabs>
                <w:tab w:val="left" w:pos="272"/>
              </w:tabs>
              <w:spacing w:line="240" w:lineRule="auto"/>
              <w:rPr>
                <w:szCs w:val="28"/>
              </w:rPr>
            </w:pPr>
            <w:r w:rsidRPr="004040E5">
              <w:rPr>
                <w:szCs w:val="28"/>
              </w:rPr>
              <w:t>Lưu: VT.</w:t>
            </w:r>
          </w:p>
          <w:p w:rsidR="004040E5" w:rsidRDefault="004040E5" w:rsidP="008700AD">
            <w:pPr>
              <w:pStyle w:val="Vnbnnidung20"/>
              <w:shd w:val="clear" w:color="auto" w:fill="auto"/>
              <w:spacing w:before="0"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</w:tcPr>
          <w:p w:rsidR="004040E5" w:rsidRPr="004040E5" w:rsidRDefault="004040E5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040E5">
              <w:rPr>
                <w:b/>
                <w:sz w:val="28"/>
                <w:szCs w:val="28"/>
                <w:lang w:val="en-US"/>
              </w:rPr>
              <w:t>TM. THƯỜNG TRỰC HĐND</w:t>
            </w:r>
          </w:p>
          <w:p w:rsidR="004040E5" w:rsidRPr="001828CE" w:rsidRDefault="004040E5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828CE">
              <w:rPr>
                <w:b/>
                <w:sz w:val="28"/>
                <w:szCs w:val="28"/>
                <w:lang w:val="en-US"/>
              </w:rPr>
              <w:t>CHỦ TỊCH</w:t>
            </w:r>
          </w:p>
          <w:p w:rsidR="004040E5" w:rsidRDefault="004040E5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040E5" w:rsidRDefault="004040E5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040E5" w:rsidRDefault="004040E5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040E5" w:rsidRDefault="004040E5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B84F96" w:rsidRDefault="00B84F96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040E5" w:rsidRPr="004040E5" w:rsidRDefault="00DE0643" w:rsidP="004040E5">
            <w:pPr>
              <w:pStyle w:val="Vnbnnidung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 Văn Lương</w:t>
            </w:r>
          </w:p>
        </w:tc>
      </w:tr>
    </w:tbl>
    <w:p w:rsidR="004040E5" w:rsidRPr="004040E5" w:rsidRDefault="004040E5" w:rsidP="008700AD">
      <w:pPr>
        <w:pStyle w:val="Vnbnnidung20"/>
        <w:shd w:val="clear" w:color="auto" w:fill="auto"/>
        <w:spacing w:before="0" w:after="0" w:line="240" w:lineRule="auto"/>
        <w:ind w:firstLine="620"/>
        <w:rPr>
          <w:sz w:val="28"/>
          <w:szCs w:val="28"/>
          <w:lang w:val="en-US"/>
        </w:rPr>
      </w:pPr>
    </w:p>
    <w:sectPr w:rsidR="004040E5" w:rsidRPr="004040E5" w:rsidSect="00B84F96">
      <w:headerReference w:type="default" r:id="rId8"/>
      <w:pgSz w:w="11900" w:h="16840" w:code="9"/>
      <w:pgMar w:top="1134" w:right="851" w:bottom="1134" w:left="1701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FE" w:rsidRDefault="00CF25FE" w:rsidP="00336CF8">
      <w:r>
        <w:separator/>
      </w:r>
    </w:p>
  </w:endnote>
  <w:endnote w:type="continuationSeparator" w:id="0">
    <w:p w:rsidR="00CF25FE" w:rsidRDefault="00CF25FE" w:rsidP="0033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FE" w:rsidRDefault="00CF25FE"/>
  </w:footnote>
  <w:footnote w:type="continuationSeparator" w:id="0">
    <w:p w:rsidR="00CF25FE" w:rsidRDefault="00CF25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68906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C69" w:rsidRPr="00C30C69" w:rsidRDefault="00C30C6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0C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0C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0C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1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0C6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30C69" w:rsidRPr="00C30C69" w:rsidRDefault="00C30C69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7E0"/>
    <w:multiLevelType w:val="multilevel"/>
    <w:tmpl w:val="57A24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E2AC6"/>
    <w:multiLevelType w:val="multilevel"/>
    <w:tmpl w:val="5832E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D6480"/>
    <w:multiLevelType w:val="multilevel"/>
    <w:tmpl w:val="8DDC96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DE0C6B"/>
    <w:multiLevelType w:val="multilevel"/>
    <w:tmpl w:val="F68AB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27A41"/>
    <w:multiLevelType w:val="multilevel"/>
    <w:tmpl w:val="0220E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F64C2"/>
    <w:multiLevelType w:val="multilevel"/>
    <w:tmpl w:val="2C92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16E41"/>
    <w:multiLevelType w:val="multilevel"/>
    <w:tmpl w:val="67FE0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05D22"/>
    <w:multiLevelType w:val="multilevel"/>
    <w:tmpl w:val="33C46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F8"/>
    <w:rsid w:val="00003139"/>
    <w:rsid w:val="00061087"/>
    <w:rsid w:val="00093900"/>
    <w:rsid w:val="000A56A9"/>
    <w:rsid w:val="000E326D"/>
    <w:rsid w:val="000F3946"/>
    <w:rsid w:val="00130857"/>
    <w:rsid w:val="00155530"/>
    <w:rsid w:val="00176C77"/>
    <w:rsid w:val="001828CE"/>
    <w:rsid w:val="00187C7A"/>
    <w:rsid w:val="0022735A"/>
    <w:rsid w:val="002424E0"/>
    <w:rsid w:val="002537D5"/>
    <w:rsid w:val="002802BE"/>
    <w:rsid w:val="002A49F0"/>
    <w:rsid w:val="00324C09"/>
    <w:rsid w:val="00336CF8"/>
    <w:rsid w:val="003626A0"/>
    <w:rsid w:val="003F5770"/>
    <w:rsid w:val="00402C8D"/>
    <w:rsid w:val="004040E5"/>
    <w:rsid w:val="00444732"/>
    <w:rsid w:val="00495082"/>
    <w:rsid w:val="00503CB2"/>
    <w:rsid w:val="00514E3B"/>
    <w:rsid w:val="00520F26"/>
    <w:rsid w:val="00524E14"/>
    <w:rsid w:val="005371A4"/>
    <w:rsid w:val="00560343"/>
    <w:rsid w:val="00596D40"/>
    <w:rsid w:val="005A29E8"/>
    <w:rsid w:val="005F5FB2"/>
    <w:rsid w:val="00614C7D"/>
    <w:rsid w:val="0063311C"/>
    <w:rsid w:val="00745736"/>
    <w:rsid w:val="00752F72"/>
    <w:rsid w:val="007B0C26"/>
    <w:rsid w:val="007F62E3"/>
    <w:rsid w:val="00815079"/>
    <w:rsid w:val="00816A10"/>
    <w:rsid w:val="00831ED3"/>
    <w:rsid w:val="00857B9E"/>
    <w:rsid w:val="008700AD"/>
    <w:rsid w:val="008F4EC1"/>
    <w:rsid w:val="00902C6F"/>
    <w:rsid w:val="00974B06"/>
    <w:rsid w:val="009B4BD0"/>
    <w:rsid w:val="009D6526"/>
    <w:rsid w:val="009D7967"/>
    <w:rsid w:val="009E6CCA"/>
    <w:rsid w:val="00AA12A3"/>
    <w:rsid w:val="00AA7653"/>
    <w:rsid w:val="00AA7A7E"/>
    <w:rsid w:val="00AB3876"/>
    <w:rsid w:val="00AE13F9"/>
    <w:rsid w:val="00AF324E"/>
    <w:rsid w:val="00B238EF"/>
    <w:rsid w:val="00B248EF"/>
    <w:rsid w:val="00B2506B"/>
    <w:rsid w:val="00B35C45"/>
    <w:rsid w:val="00B63AD4"/>
    <w:rsid w:val="00B63ADD"/>
    <w:rsid w:val="00B67BC8"/>
    <w:rsid w:val="00B84F96"/>
    <w:rsid w:val="00B92819"/>
    <w:rsid w:val="00BB306F"/>
    <w:rsid w:val="00BE2156"/>
    <w:rsid w:val="00BE5CE4"/>
    <w:rsid w:val="00C20346"/>
    <w:rsid w:val="00C21B01"/>
    <w:rsid w:val="00C30C69"/>
    <w:rsid w:val="00C33A73"/>
    <w:rsid w:val="00CA1CC2"/>
    <w:rsid w:val="00CC245E"/>
    <w:rsid w:val="00CF25FE"/>
    <w:rsid w:val="00D26A45"/>
    <w:rsid w:val="00D37700"/>
    <w:rsid w:val="00D4560A"/>
    <w:rsid w:val="00D670C2"/>
    <w:rsid w:val="00D67A50"/>
    <w:rsid w:val="00D74AE3"/>
    <w:rsid w:val="00DA79BA"/>
    <w:rsid w:val="00DB3F18"/>
    <w:rsid w:val="00DC05A6"/>
    <w:rsid w:val="00DE0643"/>
    <w:rsid w:val="00E068C6"/>
    <w:rsid w:val="00E251C0"/>
    <w:rsid w:val="00E36FDA"/>
    <w:rsid w:val="00E370E2"/>
    <w:rsid w:val="00E86E62"/>
    <w:rsid w:val="00EA3668"/>
    <w:rsid w:val="00ED536F"/>
    <w:rsid w:val="00EF16D5"/>
    <w:rsid w:val="00F775BE"/>
    <w:rsid w:val="00F90647"/>
    <w:rsid w:val="00FC1FE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Segoe UI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6C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CF8"/>
    <w:rPr>
      <w:color w:val="0066CC"/>
      <w:u w:val="single"/>
    </w:rPr>
  </w:style>
  <w:style w:type="character" w:customStyle="1" w:styleId="Vnbnnidung3Exact">
    <w:name w:val="Văn bản nội dung (3) Exact"/>
    <w:basedOn w:val="DefaultParagraphFont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1">
    <w:name w:val="Văn bản nội dung (3)"/>
    <w:basedOn w:val="Vnbnnidung3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Khnginnghing">
    <w:name w:val="Văn bản nội dung (4) + Không in nghiêng"/>
    <w:basedOn w:val="Vnbnnidung4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1">
    <w:name w:val="Văn bản nội dung (4)"/>
    <w:basedOn w:val="Vnbnnidung4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Khnginnghing0">
    <w:name w:val="Văn bản nội dung (4) + Không in nghiêng"/>
    <w:basedOn w:val="Vnbnnidung4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33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">
    <w:name w:val="Văn bản nội dung (2) + In nghiêng"/>
    <w:basedOn w:val="Vnbnnidung2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utranghocchntrang">
    <w:name w:val="Đầu trang hoặc chân trang_"/>
    <w:basedOn w:val="DefaultParagraphFont"/>
    <w:link w:val="utranghocchntrang0"/>
    <w:rsid w:val="00336C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utranghocchntrang1">
    <w:name w:val="Đầu trang hoặc chân trang"/>
    <w:basedOn w:val="utranghocchntrang"/>
    <w:rsid w:val="00336C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sid w:val="00336C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5Khnginm">
    <w:name w:val="Văn bản nội dung (5) + Không in đậm"/>
    <w:basedOn w:val="Vnbnnidung5"/>
    <w:rsid w:val="00336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33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Vnbnnidung30">
    <w:name w:val="Văn bản nội dung (3)"/>
    <w:basedOn w:val="Normal"/>
    <w:link w:val="Vnbnnidung3"/>
    <w:rsid w:val="00336CF8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sid w:val="00336CF8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336CF8"/>
    <w:pPr>
      <w:shd w:val="clear" w:color="auto" w:fill="FFFFFF"/>
      <w:spacing w:before="420" w:after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rsid w:val="00336CF8"/>
    <w:pPr>
      <w:shd w:val="clear" w:color="auto" w:fill="FFFFFF"/>
      <w:spacing w:after="60" w:line="336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rsid w:val="00336CF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Vnbnnidung50">
    <w:name w:val="Văn bản nội dung (5)"/>
    <w:basedOn w:val="Normal"/>
    <w:link w:val="Vnbnnidung5"/>
    <w:rsid w:val="00336CF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Vnbnnidung60">
    <w:name w:val="Văn bản nội dung (6)"/>
    <w:basedOn w:val="Normal"/>
    <w:link w:val="Vnbnnidung6"/>
    <w:rsid w:val="00336CF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870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Tahoma">
    <w:name w:val="Văn bản nội dung (2) + Tahoma"/>
    <w:aliases w:val="8 pt"/>
    <w:basedOn w:val="Vnbnnidung2"/>
    <w:rsid w:val="00C2034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Tiu2">
    <w:name w:val="Tiêu đề #2_"/>
    <w:basedOn w:val="DefaultParagraphFont"/>
    <w:link w:val="Tiu20"/>
    <w:rsid w:val="00B63A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iu20">
    <w:name w:val="Tiêu đề #2"/>
    <w:basedOn w:val="Normal"/>
    <w:link w:val="Tiu2"/>
    <w:rsid w:val="00B63ADD"/>
    <w:pPr>
      <w:shd w:val="clear" w:color="auto" w:fill="FFFFFF"/>
      <w:spacing w:before="60" w:after="6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D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D670C2"/>
    <w:rPr>
      <w:rFonts w:ascii="Times New Roman" w:eastAsia="Times New Roman" w:hAnsi="Times New Roman" w:cs="Times New Roman"/>
      <w:color w:val="444446"/>
      <w:sz w:val="26"/>
      <w:szCs w:val="26"/>
    </w:rPr>
  </w:style>
  <w:style w:type="paragraph" w:styleId="BodyText">
    <w:name w:val="Body Text"/>
    <w:basedOn w:val="Normal"/>
    <w:link w:val="BodyTextChar"/>
    <w:qFormat/>
    <w:rsid w:val="00D670C2"/>
    <w:pPr>
      <w:spacing w:after="40" w:line="257" w:lineRule="auto"/>
      <w:ind w:firstLine="400"/>
    </w:pPr>
    <w:rPr>
      <w:rFonts w:ascii="Times New Roman" w:eastAsia="Times New Roman" w:hAnsi="Times New Roman" w:cs="Times New Roman"/>
      <w:color w:val="444446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D670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Segoe UI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6C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CF8"/>
    <w:rPr>
      <w:color w:val="0066CC"/>
      <w:u w:val="single"/>
    </w:rPr>
  </w:style>
  <w:style w:type="character" w:customStyle="1" w:styleId="Vnbnnidung3Exact">
    <w:name w:val="Văn bản nội dung (3) Exact"/>
    <w:basedOn w:val="DefaultParagraphFont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1">
    <w:name w:val="Văn bản nội dung (3)"/>
    <w:basedOn w:val="Vnbnnidung3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Khnginnghing">
    <w:name w:val="Văn bản nội dung (4) + Không in nghiêng"/>
    <w:basedOn w:val="Vnbnnidung4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1">
    <w:name w:val="Văn bản nội dung (4)"/>
    <w:basedOn w:val="Vnbnnidung4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Khnginnghing0">
    <w:name w:val="Văn bản nội dung (4) + Không in nghiêng"/>
    <w:basedOn w:val="Vnbnnidung4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33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">
    <w:name w:val="Văn bản nội dung (2) + In nghiêng"/>
    <w:basedOn w:val="Vnbnnidung2"/>
    <w:rsid w:val="00336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sid w:val="0033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utranghocchntrang">
    <w:name w:val="Đầu trang hoặc chân trang_"/>
    <w:basedOn w:val="DefaultParagraphFont"/>
    <w:link w:val="utranghocchntrang0"/>
    <w:rsid w:val="00336C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utranghocchntrang1">
    <w:name w:val="Đầu trang hoặc chân trang"/>
    <w:basedOn w:val="utranghocchntrang"/>
    <w:rsid w:val="00336C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sid w:val="00336C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5Khnginm">
    <w:name w:val="Văn bản nội dung (5) + Không in đậm"/>
    <w:basedOn w:val="Vnbnnidung5"/>
    <w:rsid w:val="00336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33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Vnbnnidung30">
    <w:name w:val="Văn bản nội dung (3)"/>
    <w:basedOn w:val="Normal"/>
    <w:link w:val="Vnbnnidung3"/>
    <w:rsid w:val="00336CF8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sid w:val="00336CF8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336CF8"/>
    <w:pPr>
      <w:shd w:val="clear" w:color="auto" w:fill="FFFFFF"/>
      <w:spacing w:before="420" w:after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rsid w:val="00336CF8"/>
    <w:pPr>
      <w:shd w:val="clear" w:color="auto" w:fill="FFFFFF"/>
      <w:spacing w:after="60" w:line="336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rsid w:val="00336CF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Vnbnnidung50">
    <w:name w:val="Văn bản nội dung (5)"/>
    <w:basedOn w:val="Normal"/>
    <w:link w:val="Vnbnnidung5"/>
    <w:rsid w:val="00336CF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Vnbnnidung60">
    <w:name w:val="Văn bản nội dung (6)"/>
    <w:basedOn w:val="Normal"/>
    <w:link w:val="Vnbnnidung6"/>
    <w:rsid w:val="00336CF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870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Tahoma">
    <w:name w:val="Văn bản nội dung (2) + Tahoma"/>
    <w:aliases w:val="8 pt"/>
    <w:basedOn w:val="Vnbnnidung2"/>
    <w:rsid w:val="00C2034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Tiu2">
    <w:name w:val="Tiêu đề #2_"/>
    <w:basedOn w:val="DefaultParagraphFont"/>
    <w:link w:val="Tiu20"/>
    <w:rsid w:val="00B63A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iu20">
    <w:name w:val="Tiêu đề #2"/>
    <w:basedOn w:val="Normal"/>
    <w:link w:val="Tiu2"/>
    <w:rsid w:val="00B63ADD"/>
    <w:pPr>
      <w:shd w:val="clear" w:color="auto" w:fill="FFFFFF"/>
      <w:spacing w:before="60" w:after="6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D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D670C2"/>
    <w:rPr>
      <w:rFonts w:ascii="Times New Roman" w:eastAsia="Times New Roman" w:hAnsi="Times New Roman" w:cs="Times New Roman"/>
      <w:color w:val="444446"/>
      <w:sz w:val="26"/>
      <w:szCs w:val="26"/>
    </w:rPr>
  </w:style>
  <w:style w:type="paragraph" w:styleId="BodyText">
    <w:name w:val="Body Text"/>
    <w:basedOn w:val="Normal"/>
    <w:link w:val="BodyTextChar"/>
    <w:qFormat/>
    <w:rsid w:val="00D670C2"/>
    <w:pPr>
      <w:spacing w:after="40" w:line="257" w:lineRule="auto"/>
      <w:ind w:firstLine="400"/>
    </w:pPr>
    <w:rPr>
      <w:rFonts w:ascii="Times New Roman" w:eastAsia="Times New Roman" w:hAnsi="Times New Roman" w:cs="Times New Roman"/>
      <w:color w:val="444446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D670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HDND - UBND</dc:creator>
  <cp:lastModifiedBy>Administrator</cp:lastModifiedBy>
  <cp:revision>4</cp:revision>
  <cp:lastPrinted>2021-07-15T02:42:00Z</cp:lastPrinted>
  <dcterms:created xsi:type="dcterms:W3CDTF">2021-10-27T02:53:00Z</dcterms:created>
  <dcterms:modified xsi:type="dcterms:W3CDTF">2021-10-29T07:25:00Z</dcterms:modified>
</cp:coreProperties>
</file>